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260BC4" w:rsidRDefault="002870B6" w:rsidP="005D3472">
      <w:pPr>
        <w:pStyle w:val="a7"/>
        <w:tabs>
          <w:tab w:val="left" w:pos="708"/>
        </w:tabs>
        <w:ind w:firstLine="567"/>
        <w:jc w:val="both"/>
      </w:pPr>
      <w:r>
        <w:rPr>
          <w:b/>
          <w:color w:val="000000"/>
        </w:rPr>
        <w:t>Компетенция:</w:t>
      </w:r>
      <w:r w:rsidR="00260BC4" w:rsidRPr="00260BC4">
        <w:t xml:space="preserve"> </w:t>
      </w:r>
    </w:p>
    <w:p w:rsidR="00595FCC" w:rsidRDefault="00595FCC" w:rsidP="00260BC4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8316AF">
        <w:t>ОПК-2. Способен анализировать влияние на организм животных природных, социально-хозяйственных, генетических и экономических факторов</w:t>
      </w:r>
      <w:r>
        <w:rPr>
          <w:b/>
          <w:color w:val="000000"/>
        </w:rPr>
        <w:t xml:space="preserve"> </w:t>
      </w:r>
    </w:p>
    <w:p w:rsidR="00260BC4" w:rsidRDefault="002870B6" w:rsidP="00260BC4">
      <w:pPr>
        <w:pStyle w:val="a7"/>
        <w:tabs>
          <w:tab w:val="left" w:pos="708"/>
        </w:tabs>
        <w:ind w:firstLine="567"/>
        <w:jc w:val="both"/>
      </w:pPr>
      <w:r>
        <w:rPr>
          <w:b/>
          <w:color w:val="000000"/>
        </w:rPr>
        <w:t>Индикатор:</w:t>
      </w:r>
      <w:r w:rsidR="00260BC4" w:rsidRPr="00260BC4">
        <w:t xml:space="preserve"> </w:t>
      </w:r>
    </w:p>
    <w:p w:rsidR="00595FCC" w:rsidRDefault="00595FCC" w:rsidP="005D3472">
      <w:pPr>
        <w:pStyle w:val="a7"/>
        <w:tabs>
          <w:tab w:val="left" w:pos="708"/>
        </w:tabs>
        <w:ind w:firstLine="567"/>
        <w:jc w:val="both"/>
      </w:pPr>
      <w:r w:rsidRPr="008316AF">
        <w:t xml:space="preserve">ОПК-2.1. Определяет и дает оценку воздействия (природных, социально-хозяйственных, генетических и экономических факторов) на организм животных, приводящих к возникновению биологических эффектов </w:t>
      </w:r>
    </w:p>
    <w:p w:rsidR="005D3472" w:rsidRPr="006E332D" w:rsidRDefault="005D3472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870B6">
        <w:t>:</w:t>
      </w:r>
      <w:r w:rsidR="00081A5F">
        <w:t xml:space="preserve"> Молекулярная биология </w:t>
      </w:r>
    </w:p>
    <w:p w:rsidR="00B63AF9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A711AE" w:rsidRPr="00A711AE" w:rsidRDefault="00536ADE" w:rsidP="00A711AE">
      <w:pPr>
        <w:pStyle w:val="a3"/>
        <w:numPr>
          <w:ilvl w:val="0"/>
          <w:numId w:val="3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</w:t>
      </w:r>
      <w:r w:rsidRPr="00BB024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более </w:t>
      </w:r>
      <w:r w:rsidR="008226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70 </w:t>
      </w:r>
      <w:r w:rsidRPr="00BB024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минут.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На каждое тестовое задание в среднем </w:t>
      </w:r>
      <w:r w:rsidR="00BB024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1 минут</w:t>
      </w:r>
      <w:r w:rsidR="00BB024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 w:eastAsia="ru-RU"/>
        </w:rPr>
        <w:t>e</w:t>
      </w:r>
      <w:r w:rsidRPr="00BB024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536ADE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7E6B85" w:rsidRPr="006E332D" w:rsidRDefault="007E6B85" w:rsidP="007E6B8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63AF9" w:rsidRDefault="00B63AF9" w:rsidP="00B63A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B63AF9" w:rsidRPr="0067179C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B63AF9" w:rsidRDefault="00B63AF9" w:rsidP="00B63AF9">
      <w:pPr>
        <w:pStyle w:val="a7"/>
        <w:tabs>
          <w:tab w:val="left" w:pos="708"/>
        </w:tabs>
        <w:jc w:val="both"/>
        <w:rPr>
          <w:b/>
          <w:color w:val="000000"/>
        </w:rPr>
      </w:pPr>
    </w:p>
    <w:p w:rsid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B63AF9" w:rsidRP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B63AF9" w:rsidRPr="00121B37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BA3B9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Простые (1 уровень)</w:t>
      </w:r>
    </w:p>
    <w:p w:rsidR="00B63AF9" w:rsidRPr="00F879C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FF4000" w:rsidP="00FF40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00">
        <w:rPr>
          <w:rFonts w:ascii="Times New Roman" w:hAnsi="Times New Roman" w:cs="Times New Roman"/>
          <w:color w:val="000000"/>
          <w:sz w:val="24"/>
          <w:szCs w:val="24"/>
        </w:rPr>
        <w:t>Молекулярная биология изучает:</w:t>
      </w:r>
    </w:p>
    <w:p w:rsidR="00B63AF9" w:rsidRPr="00A32384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А) </w:t>
      </w:r>
      <w:r w:rsidR="00FF4000" w:rsidRPr="00D47E8C">
        <w:rPr>
          <w:rFonts w:ascii="Times New Roman" w:hAnsi="Times New Roman" w:cs="Times New Roman"/>
          <w:sz w:val="24"/>
          <w:szCs w:val="24"/>
        </w:rPr>
        <w:t xml:space="preserve">протекание </w:t>
      </w:r>
      <w:r w:rsidR="00FF4000" w:rsidRPr="00FF4000">
        <w:rPr>
          <w:rFonts w:ascii="Times New Roman" w:hAnsi="Times New Roman" w:cs="Times New Roman"/>
          <w:color w:val="000000"/>
          <w:sz w:val="24"/>
          <w:szCs w:val="24"/>
        </w:rPr>
        <w:t>биологических процессов на молекулярном уровне;</w:t>
      </w:r>
    </w:p>
    <w:p w:rsidR="00B63AF9" w:rsidRPr="00A32384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FF4000" w:rsidRPr="00FF4000">
        <w:rPr>
          <w:rFonts w:ascii="Times New Roman" w:hAnsi="Times New Roman" w:cs="Times New Roman"/>
          <w:color w:val="000000"/>
          <w:sz w:val="24"/>
          <w:szCs w:val="24"/>
        </w:rPr>
        <w:t>строение клетки;</w:t>
      </w:r>
    </w:p>
    <w:p w:rsidR="00B63AF9" w:rsidRPr="00A32384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FF4000" w:rsidRPr="00FF4000">
        <w:rPr>
          <w:rFonts w:ascii="Times New Roman" w:hAnsi="Times New Roman" w:cs="Times New Roman"/>
          <w:color w:val="000000"/>
          <w:sz w:val="24"/>
          <w:szCs w:val="24"/>
        </w:rPr>
        <w:t>морфологическое и физиологическое многообразие бактерий и вирусов.</w:t>
      </w:r>
    </w:p>
    <w:p w:rsidR="00B63AF9" w:rsidRPr="00A3238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2 </w:t>
      </w:r>
      <w:r w:rsidR="00FF4000" w:rsidRPr="00FF4000">
        <w:rPr>
          <w:color w:val="000000"/>
        </w:rPr>
        <w:t>Функции мембран: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А) </w:t>
      </w:r>
      <w:r w:rsidR="00FF4000" w:rsidRPr="00FF4000">
        <w:rPr>
          <w:color w:val="000000"/>
        </w:rPr>
        <w:t>регуляция обмена между клеткой и средой, разд</w:t>
      </w:r>
      <w:r w:rsidR="00FF4000">
        <w:rPr>
          <w:color w:val="000000"/>
        </w:rPr>
        <w:t>елительная функция, рецепторная;</w:t>
      </w:r>
    </w:p>
    <w:p w:rsidR="00B63AF9" w:rsidRPr="00CB5EE2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Б) </w:t>
      </w:r>
      <w:r w:rsidR="00FF4000" w:rsidRPr="00FF4000">
        <w:rPr>
          <w:color w:val="000000"/>
        </w:rPr>
        <w:t>транспортная функция, электрическая;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D47E8C">
        <w:t xml:space="preserve">В) </w:t>
      </w:r>
      <w:r w:rsidR="00FF4000" w:rsidRPr="00FF4000">
        <w:rPr>
          <w:color w:val="000000"/>
        </w:rPr>
        <w:t>верны оба варианта ответа.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="00FF4000" w:rsidRPr="00FF4000">
        <w:rPr>
          <w:rFonts w:ascii="Times New Roman" w:hAnsi="Times New Roman" w:cs="Times New Roman"/>
          <w:color w:val="000000"/>
          <w:sz w:val="24"/>
          <w:szCs w:val="24"/>
        </w:rPr>
        <w:t>Мономерами белков являются:</w:t>
      </w:r>
    </w:p>
    <w:p w:rsidR="00B63AF9" w:rsidRPr="00A3238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А) </w:t>
      </w:r>
      <w:r w:rsidR="00FF4000" w:rsidRPr="00FF4000">
        <w:rPr>
          <w:rFonts w:ascii="Times New Roman" w:hAnsi="Times New Roman" w:cs="Times New Roman"/>
          <w:iCs/>
          <w:color w:val="000000"/>
          <w:sz w:val="24"/>
          <w:szCs w:val="24"/>
        </w:rPr>
        <w:t>нуклеотиды;</w:t>
      </w:r>
    </w:p>
    <w:p w:rsidR="00B63AF9" w:rsidRPr="00A32384" w:rsidRDefault="009724FE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Б) </w:t>
      </w:r>
      <w:proofErr w:type="spellStart"/>
      <w:r w:rsidR="00FF4000" w:rsidRPr="00FF4000">
        <w:rPr>
          <w:rFonts w:ascii="Times New Roman" w:hAnsi="Times New Roman" w:cs="Times New Roman"/>
          <w:iCs/>
          <w:color w:val="000000"/>
          <w:sz w:val="24"/>
          <w:szCs w:val="24"/>
        </w:rPr>
        <w:t>нуклеосомы</w:t>
      </w:r>
      <w:proofErr w:type="spellEnd"/>
      <w:r w:rsidR="00FF4000" w:rsidRPr="00FF4000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B63AF9" w:rsidRPr="00A3238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47E8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В) </w:t>
      </w:r>
      <w:r w:rsidR="00FF4000" w:rsidRPr="00FF4000">
        <w:rPr>
          <w:rFonts w:ascii="Times New Roman" w:hAnsi="Times New Roman" w:cs="Times New Roman"/>
          <w:iCs/>
          <w:color w:val="000000"/>
          <w:sz w:val="24"/>
          <w:szCs w:val="24"/>
        </w:rPr>
        <w:t>аминокислоты.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CC2970" w:rsidRPr="00CC2970">
        <w:rPr>
          <w:rFonts w:ascii="Times New Roman" w:hAnsi="Times New Roman" w:cs="Times New Roman"/>
          <w:color w:val="000000"/>
          <w:sz w:val="24"/>
          <w:szCs w:val="24"/>
        </w:rPr>
        <w:t>Нуклеотид – это мономер</w:t>
      </w:r>
    </w:p>
    <w:p w:rsidR="00B63AF9" w:rsidRPr="00F879C6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9C6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CC2970" w:rsidRPr="00CC2970">
        <w:rPr>
          <w:rFonts w:ascii="Times New Roman" w:hAnsi="Times New Roman" w:cs="Times New Roman"/>
          <w:color w:val="000000"/>
          <w:sz w:val="24"/>
          <w:szCs w:val="24"/>
        </w:rPr>
        <w:t>белков;</w:t>
      </w:r>
    </w:p>
    <w:p w:rsidR="00B63AF9" w:rsidRPr="00A32384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Б) </w:t>
      </w:r>
      <w:r w:rsidR="00CC2970" w:rsidRPr="00D47E8C">
        <w:rPr>
          <w:rFonts w:ascii="Times New Roman" w:hAnsi="Times New Roman" w:cs="Times New Roman"/>
          <w:sz w:val="24"/>
          <w:szCs w:val="24"/>
        </w:rPr>
        <w:t xml:space="preserve">нуклеиновых </w:t>
      </w:r>
      <w:r w:rsidR="00CC2970" w:rsidRPr="00CC2970">
        <w:rPr>
          <w:rFonts w:ascii="Times New Roman" w:hAnsi="Times New Roman" w:cs="Times New Roman"/>
          <w:color w:val="000000"/>
          <w:sz w:val="24"/>
          <w:szCs w:val="24"/>
        </w:rPr>
        <w:t>кислот;</w:t>
      </w:r>
    </w:p>
    <w:p w:rsidR="00B63AF9" w:rsidRPr="00A32384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CC2970" w:rsidRPr="00CC2970">
        <w:rPr>
          <w:rFonts w:ascii="Times New Roman" w:hAnsi="Times New Roman" w:cs="Times New Roman"/>
          <w:color w:val="000000"/>
          <w:sz w:val="24"/>
          <w:szCs w:val="24"/>
        </w:rPr>
        <w:t>жиров.</w:t>
      </w:r>
    </w:p>
    <w:p w:rsidR="00B63AF9" w:rsidRPr="00A32384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A32384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="00440B09" w:rsidRPr="00440B09">
        <w:rPr>
          <w:rFonts w:ascii="Times New Roman" w:hAnsi="Times New Roman" w:cs="Times New Roman"/>
          <w:color w:val="000000"/>
          <w:sz w:val="24"/>
          <w:szCs w:val="24"/>
        </w:rPr>
        <w:t>Простые белки состоят: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А) </w:t>
      </w:r>
      <w:r w:rsidR="00440B09" w:rsidRPr="00440B09">
        <w:rPr>
          <w:color w:val="000000"/>
        </w:rPr>
        <w:t>только из нуклеотидов;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D47E8C">
        <w:t xml:space="preserve">Б) </w:t>
      </w:r>
      <w:r w:rsidR="00440B09" w:rsidRPr="00440B09">
        <w:rPr>
          <w:color w:val="000000"/>
        </w:rPr>
        <w:t>только из аминокислот;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В) </w:t>
      </w:r>
      <w:r w:rsidR="00440B09" w:rsidRPr="00440B09">
        <w:rPr>
          <w:color w:val="000000"/>
        </w:rPr>
        <w:t>из аминокислот и небелковых соединений.</w:t>
      </w:r>
    </w:p>
    <w:p w:rsidR="000A2F0A" w:rsidRDefault="000A2F0A" w:rsidP="00476DDC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476DDC" w:rsidRDefault="00476DDC" w:rsidP="00476DDC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36725C">
        <w:rPr>
          <w:b/>
          <w:color w:val="000000"/>
        </w:rPr>
        <w:t xml:space="preserve">Средне </w:t>
      </w:r>
      <w:r>
        <w:rPr>
          <w:b/>
          <w:color w:val="000000"/>
        </w:rPr>
        <w:t>–</w:t>
      </w:r>
      <w:r w:rsidR="003365BF">
        <w:rPr>
          <w:b/>
          <w:color w:val="000000"/>
        </w:rPr>
        <w:t xml:space="preserve"> </w:t>
      </w:r>
      <w:r>
        <w:rPr>
          <w:b/>
          <w:color w:val="000000"/>
        </w:rPr>
        <w:t>сложные (2 уровень)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3D39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3238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A2F0A" w:rsidRPr="003D39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39A6" w:rsidRPr="003D39A6">
        <w:rPr>
          <w:rFonts w:ascii="Times New Roman" w:hAnsi="Times New Roman" w:cs="Times New Roman"/>
          <w:color w:val="000000"/>
          <w:sz w:val="24"/>
          <w:szCs w:val="24"/>
        </w:rPr>
        <w:t>Полипептид образуется путем:</w:t>
      </w:r>
      <w:r w:rsidR="00B214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0A758C" w:rsidRDefault="00B63AF9" w:rsidP="00B63AF9">
      <w:pPr>
        <w:pStyle w:val="a7"/>
        <w:tabs>
          <w:tab w:val="left" w:pos="708"/>
        </w:tabs>
        <w:ind w:firstLine="567"/>
        <w:jc w:val="both"/>
      </w:pPr>
      <w:r w:rsidRPr="00A32384">
        <w:rPr>
          <w:color w:val="000000"/>
        </w:rPr>
        <w:t xml:space="preserve">А) </w:t>
      </w:r>
      <w:r w:rsidR="003D39A6" w:rsidRPr="000A758C">
        <w:t xml:space="preserve">взаимодействия аминогрупп двух соседних аминокислот; </w:t>
      </w:r>
    </w:p>
    <w:p w:rsidR="00B63AF9" w:rsidRPr="000A75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58C">
        <w:rPr>
          <w:rFonts w:ascii="Times New Roman" w:hAnsi="Times New Roman" w:cs="Times New Roman"/>
          <w:sz w:val="24"/>
          <w:szCs w:val="24"/>
        </w:rPr>
        <w:t xml:space="preserve">Б) </w:t>
      </w:r>
      <w:r w:rsidR="003D39A6" w:rsidRPr="000A758C">
        <w:rPr>
          <w:rFonts w:ascii="Times New Roman" w:hAnsi="Times New Roman" w:cs="Times New Roman"/>
          <w:sz w:val="24"/>
          <w:szCs w:val="24"/>
        </w:rPr>
        <w:t>взаимодействия аминогруппы одной аминокислоты и карбоксильной группы другой аминокислоты;</w:t>
      </w:r>
    </w:p>
    <w:p w:rsidR="00B63AF9" w:rsidRPr="003D39A6" w:rsidRDefault="000A2F0A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0A758C">
        <w:rPr>
          <w:lang w:val="en-US"/>
        </w:rPr>
        <w:t>B</w:t>
      </w:r>
      <w:r w:rsidRPr="000A758C">
        <w:t>)</w:t>
      </w:r>
      <w:r w:rsidR="003D39A6" w:rsidRPr="000A758C">
        <w:t xml:space="preserve"> взаимодействия </w:t>
      </w:r>
      <w:r w:rsidR="003D39A6" w:rsidRPr="003D39A6">
        <w:rPr>
          <w:color w:val="000000"/>
        </w:rPr>
        <w:t>карбоксильных групп двух соседних аминокислот.</w:t>
      </w:r>
    </w:p>
    <w:p w:rsidR="00B63AF9" w:rsidRDefault="00B63AF9" w:rsidP="00B63AF9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color w:val="000000"/>
          <w:sz w:val="24"/>
          <w:szCs w:val="24"/>
        </w:rPr>
      </w:pP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ab/>
        <w:t xml:space="preserve"> </w:t>
      </w:r>
      <w:r w:rsidR="003D39A6" w:rsidRPr="003D39A6">
        <w:rPr>
          <w:color w:val="000000"/>
        </w:rPr>
        <w:t>Четвертичная структура белка характерна для:</w:t>
      </w:r>
      <w:r w:rsidR="00B21468">
        <w:rPr>
          <w:color w:val="000000"/>
        </w:rPr>
        <w:t xml:space="preserve"> </w:t>
      </w:r>
    </w:p>
    <w:p w:rsidR="00B63AF9" w:rsidRPr="000A758C" w:rsidRDefault="00B63AF9" w:rsidP="00B63AF9">
      <w:pPr>
        <w:pStyle w:val="a7"/>
        <w:tabs>
          <w:tab w:val="left" w:pos="708"/>
        </w:tabs>
        <w:ind w:firstLine="567"/>
        <w:jc w:val="both"/>
      </w:pPr>
      <w:r w:rsidRPr="00A32384">
        <w:rPr>
          <w:color w:val="000000"/>
        </w:rPr>
        <w:t xml:space="preserve">А) </w:t>
      </w:r>
      <w:r w:rsidR="003D39A6" w:rsidRPr="003D39A6">
        <w:rPr>
          <w:color w:val="000000"/>
        </w:rPr>
        <w:t xml:space="preserve">олигомерных </w:t>
      </w:r>
      <w:r w:rsidR="003D39A6" w:rsidRPr="000A758C">
        <w:t>белков;</w:t>
      </w:r>
    </w:p>
    <w:p w:rsidR="00B63AF9" w:rsidRPr="000A758C" w:rsidRDefault="00B63AF9" w:rsidP="00B63AF9">
      <w:pPr>
        <w:pStyle w:val="a7"/>
        <w:tabs>
          <w:tab w:val="left" w:pos="708"/>
        </w:tabs>
        <w:ind w:firstLine="567"/>
        <w:jc w:val="both"/>
      </w:pPr>
      <w:r w:rsidRPr="000A758C">
        <w:t xml:space="preserve">Б) </w:t>
      </w:r>
      <w:r w:rsidR="003D39A6" w:rsidRPr="000A758C">
        <w:t>фибриллярных белков;</w:t>
      </w:r>
    </w:p>
    <w:p w:rsidR="00B63AF9" w:rsidRPr="000A758C" w:rsidRDefault="00B63AF9" w:rsidP="00B63AF9">
      <w:pPr>
        <w:pStyle w:val="a7"/>
        <w:tabs>
          <w:tab w:val="left" w:pos="708"/>
        </w:tabs>
        <w:ind w:firstLine="567"/>
        <w:jc w:val="both"/>
      </w:pPr>
      <w:r w:rsidRPr="000A758C">
        <w:t xml:space="preserve">В) </w:t>
      </w:r>
      <w:r w:rsidR="003D39A6" w:rsidRPr="000A758C">
        <w:t>глобулярных белков.</w:t>
      </w:r>
    </w:p>
    <w:p w:rsidR="002870B6" w:rsidRPr="00A32384" w:rsidRDefault="002870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>8</w:t>
      </w:r>
      <w:r w:rsidRPr="00A32384">
        <w:rPr>
          <w:color w:val="000000"/>
        </w:rPr>
        <w:tab/>
      </w:r>
      <w:r w:rsidR="003D39A6">
        <w:rPr>
          <w:color w:val="000000"/>
        </w:rPr>
        <w:t xml:space="preserve"> </w:t>
      </w:r>
      <w:r w:rsidR="00437C4E" w:rsidRPr="00437C4E">
        <w:rPr>
          <w:color w:val="000000"/>
        </w:rPr>
        <w:t>Белки актин и миозин выполняют функцию: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А) </w:t>
      </w:r>
      <w:r w:rsidR="00437C4E" w:rsidRPr="00437C4E">
        <w:rPr>
          <w:color w:val="000000"/>
        </w:rPr>
        <w:t>транспортную;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Б) </w:t>
      </w:r>
      <w:r w:rsidR="00437C4E" w:rsidRPr="00437C4E">
        <w:rPr>
          <w:color w:val="000000"/>
        </w:rPr>
        <w:t>защитную;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D47E8C">
        <w:t>В)</w:t>
      </w:r>
      <w:r w:rsidRPr="00437C4E">
        <w:rPr>
          <w:color w:val="FF0000"/>
        </w:rPr>
        <w:t xml:space="preserve"> </w:t>
      </w:r>
      <w:r w:rsidR="00437C4E" w:rsidRPr="00437C4E">
        <w:rPr>
          <w:color w:val="000000"/>
        </w:rPr>
        <w:t>сократительную.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Default="002870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9 </w:t>
      </w:r>
      <w:r w:rsidR="00F51930" w:rsidRPr="00F51930">
        <w:rPr>
          <w:color w:val="000000"/>
        </w:rPr>
        <w:t>ДНК содержит:</w:t>
      </w:r>
    </w:p>
    <w:p w:rsidR="00B63AF9" w:rsidRDefault="00F51930" w:rsidP="00F51930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F51930">
        <w:rPr>
          <w:color w:val="000000"/>
        </w:rPr>
        <w:t xml:space="preserve">рибозу, остаток фосфорной кислоты, одно из четырех азотистых оснований: </w:t>
      </w:r>
      <w:proofErr w:type="spellStart"/>
      <w:r>
        <w:rPr>
          <w:color w:val="000000"/>
        </w:rPr>
        <w:t>аденин</w:t>
      </w:r>
      <w:proofErr w:type="spellEnd"/>
      <w:r>
        <w:rPr>
          <w:color w:val="000000"/>
        </w:rPr>
        <w:t xml:space="preserve">, гуанин, </w:t>
      </w:r>
      <w:proofErr w:type="spellStart"/>
      <w:r>
        <w:rPr>
          <w:color w:val="000000"/>
        </w:rPr>
        <w:t>цитозин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тимин</w:t>
      </w:r>
      <w:proofErr w:type="spellEnd"/>
      <w:r>
        <w:rPr>
          <w:color w:val="000000"/>
        </w:rPr>
        <w:t>;</w:t>
      </w:r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D47E8C">
        <w:t>Б)</w:t>
      </w:r>
      <w:r w:rsidRPr="00F51930">
        <w:rPr>
          <w:color w:val="FF0000"/>
        </w:rPr>
        <w:t xml:space="preserve"> </w:t>
      </w:r>
      <w:proofErr w:type="spellStart"/>
      <w:r w:rsidR="00F51930" w:rsidRPr="00F51930">
        <w:rPr>
          <w:color w:val="000000"/>
        </w:rPr>
        <w:t>дезоксирибозу</w:t>
      </w:r>
      <w:proofErr w:type="spellEnd"/>
      <w:r w:rsidR="00F51930" w:rsidRPr="00F51930">
        <w:rPr>
          <w:color w:val="000000"/>
        </w:rPr>
        <w:t xml:space="preserve">, остаток фосфорной кислоты, одно из четырех азотистых оснований: </w:t>
      </w:r>
      <w:proofErr w:type="spellStart"/>
      <w:r w:rsidR="00F51930" w:rsidRPr="00F51930">
        <w:rPr>
          <w:color w:val="000000"/>
        </w:rPr>
        <w:t>аденин</w:t>
      </w:r>
      <w:proofErr w:type="spellEnd"/>
      <w:r w:rsidR="00F51930" w:rsidRPr="00F51930">
        <w:rPr>
          <w:color w:val="000000"/>
        </w:rPr>
        <w:t xml:space="preserve">, гуанин, </w:t>
      </w:r>
      <w:proofErr w:type="spellStart"/>
      <w:r w:rsidR="00F51930" w:rsidRPr="00F51930">
        <w:rPr>
          <w:color w:val="000000"/>
        </w:rPr>
        <w:t>цитозин</w:t>
      </w:r>
      <w:proofErr w:type="spellEnd"/>
      <w:r w:rsidR="00F51930" w:rsidRPr="00F51930">
        <w:rPr>
          <w:color w:val="000000"/>
        </w:rPr>
        <w:t xml:space="preserve">, </w:t>
      </w:r>
      <w:proofErr w:type="spellStart"/>
      <w:r w:rsidR="00F51930" w:rsidRPr="00F51930">
        <w:rPr>
          <w:color w:val="000000"/>
        </w:rPr>
        <w:t>тимин</w:t>
      </w:r>
      <w:proofErr w:type="spellEnd"/>
      <w:r w:rsidR="00F51930" w:rsidRPr="00F51930">
        <w:rPr>
          <w:color w:val="000000"/>
        </w:rPr>
        <w:t>;</w:t>
      </w:r>
    </w:p>
    <w:p w:rsidR="00B63AF9" w:rsidRPr="00A32384" w:rsidRDefault="002870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В) </w:t>
      </w:r>
      <w:proofErr w:type="spellStart"/>
      <w:r w:rsidR="00F51930" w:rsidRPr="00F51930">
        <w:rPr>
          <w:color w:val="000000"/>
        </w:rPr>
        <w:t>дезоксирибозу</w:t>
      </w:r>
      <w:proofErr w:type="spellEnd"/>
      <w:r w:rsidR="00F51930" w:rsidRPr="00F51930">
        <w:rPr>
          <w:color w:val="000000"/>
        </w:rPr>
        <w:t xml:space="preserve">, остаток фосфорной кислоты, одно из четырех азотистых оснований: </w:t>
      </w:r>
      <w:proofErr w:type="spellStart"/>
      <w:r w:rsidR="00F51930" w:rsidRPr="00F51930">
        <w:rPr>
          <w:color w:val="000000"/>
        </w:rPr>
        <w:t>аденин</w:t>
      </w:r>
      <w:proofErr w:type="spellEnd"/>
      <w:r w:rsidR="00F51930" w:rsidRPr="00F51930">
        <w:rPr>
          <w:color w:val="000000"/>
        </w:rPr>
        <w:t xml:space="preserve">, гуанин, </w:t>
      </w:r>
      <w:proofErr w:type="spellStart"/>
      <w:r w:rsidR="00F51930" w:rsidRPr="00F51930">
        <w:rPr>
          <w:color w:val="000000"/>
        </w:rPr>
        <w:t>цитозин</w:t>
      </w:r>
      <w:proofErr w:type="spellEnd"/>
      <w:r w:rsidR="00F51930" w:rsidRPr="00F51930">
        <w:rPr>
          <w:color w:val="000000"/>
        </w:rPr>
        <w:t xml:space="preserve">, </w:t>
      </w:r>
      <w:proofErr w:type="spellStart"/>
      <w:r w:rsidR="00F51930" w:rsidRPr="00F51930">
        <w:rPr>
          <w:color w:val="000000"/>
        </w:rPr>
        <w:t>урацил</w:t>
      </w:r>
      <w:proofErr w:type="spellEnd"/>
      <w:r w:rsidR="00F51930" w:rsidRPr="00F51930">
        <w:rPr>
          <w:color w:val="000000"/>
        </w:rPr>
        <w:t>.</w:t>
      </w:r>
    </w:p>
    <w:p w:rsidR="00F51930" w:rsidRPr="00A32384" w:rsidRDefault="00F51930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B63AF9" w:rsidP="00B63AF9">
      <w:pPr>
        <w:pStyle w:val="a7"/>
        <w:tabs>
          <w:tab w:val="left" w:pos="708"/>
          <w:tab w:val="left" w:pos="141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>10</w:t>
      </w:r>
      <w:r w:rsidR="002870B6" w:rsidRPr="00A32384">
        <w:rPr>
          <w:color w:val="000000"/>
        </w:rPr>
        <w:t xml:space="preserve"> </w:t>
      </w:r>
      <w:r w:rsidR="009724FE" w:rsidRPr="009724FE">
        <w:rPr>
          <w:color w:val="000000"/>
        </w:rPr>
        <w:t>Генетический код был открыт:</w:t>
      </w:r>
    </w:p>
    <w:p w:rsidR="00B63AF9" w:rsidRPr="00D47E8C" w:rsidRDefault="002870B6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proofErr w:type="spellStart"/>
      <w:r w:rsidR="009724FE" w:rsidRPr="00D47E8C">
        <w:t>Гамовым</w:t>
      </w:r>
      <w:proofErr w:type="spellEnd"/>
    </w:p>
    <w:p w:rsidR="00B63AF9" w:rsidRPr="00D47E8C" w:rsidRDefault="009724FE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Б) </w:t>
      </w:r>
      <w:proofErr w:type="spellStart"/>
      <w:r w:rsidRPr="00D47E8C">
        <w:t>Гриффитом</w:t>
      </w:r>
      <w:proofErr w:type="spellEnd"/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В) </w:t>
      </w:r>
      <w:proofErr w:type="spellStart"/>
      <w:r w:rsidR="009724FE" w:rsidRPr="00D47E8C">
        <w:t>Очоа</w:t>
      </w:r>
      <w:proofErr w:type="spellEnd"/>
    </w:p>
    <w:p w:rsidR="009724FE" w:rsidRPr="00D47E8C" w:rsidRDefault="009724FE" w:rsidP="00B63AF9">
      <w:pPr>
        <w:pStyle w:val="a7"/>
        <w:tabs>
          <w:tab w:val="left" w:pos="708"/>
        </w:tabs>
        <w:ind w:firstLine="567"/>
        <w:jc w:val="both"/>
      </w:pPr>
    </w:p>
    <w:p w:rsidR="00B63AF9" w:rsidRPr="00D47E8C" w:rsidRDefault="002870B6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11 </w:t>
      </w:r>
      <w:proofErr w:type="gramStart"/>
      <w:r w:rsidR="003365BF" w:rsidRPr="00D47E8C">
        <w:t>В</w:t>
      </w:r>
      <w:proofErr w:type="gramEnd"/>
      <w:r w:rsidR="003365BF" w:rsidRPr="00D47E8C">
        <w:t xml:space="preserve"> </w:t>
      </w:r>
      <w:r w:rsidR="009724FE" w:rsidRPr="00D47E8C">
        <w:t>строении белков различают: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r w:rsidR="009724FE" w:rsidRPr="00D47E8C">
        <w:t>два уровня организации молекулы;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Б) </w:t>
      </w:r>
      <w:r w:rsidR="009724FE" w:rsidRPr="00D47E8C">
        <w:t>три уровня организации молекулы;</w:t>
      </w:r>
    </w:p>
    <w:p w:rsidR="009724FE" w:rsidRPr="00D47E8C" w:rsidRDefault="00B63AF9" w:rsidP="009724FE">
      <w:pPr>
        <w:pStyle w:val="a7"/>
        <w:tabs>
          <w:tab w:val="left" w:pos="708"/>
        </w:tabs>
        <w:ind w:firstLine="567"/>
        <w:jc w:val="both"/>
      </w:pPr>
      <w:r w:rsidRPr="00D47E8C">
        <w:t xml:space="preserve">В) </w:t>
      </w:r>
      <w:r w:rsidR="009724FE" w:rsidRPr="00D47E8C">
        <w:t>четыре уровня организации молекулы.</w:t>
      </w:r>
    </w:p>
    <w:p w:rsidR="009724FE" w:rsidRPr="00D47E8C" w:rsidRDefault="009724FE" w:rsidP="009724FE">
      <w:pPr>
        <w:pStyle w:val="a7"/>
        <w:tabs>
          <w:tab w:val="left" w:pos="708"/>
        </w:tabs>
        <w:ind w:firstLine="567"/>
        <w:jc w:val="both"/>
      </w:pPr>
    </w:p>
    <w:p w:rsidR="00B63AF9" w:rsidRPr="00D47E8C" w:rsidRDefault="00B63AF9" w:rsidP="00B63AF9">
      <w:pPr>
        <w:pStyle w:val="a7"/>
        <w:tabs>
          <w:tab w:val="clear" w:pos="4677"/>
          <w:tab w:val="center" w:pos="993"/>
        </w:tabs>
        <w:ind w:left="567"/>
        <w:jc w:val="both"/>
      </w:pPr>
      <w:r w:rsidRPr="00D47E8C">
        <w:rPr>
          <w:iCs/>
        </w:rPr>
        <w:t xml:space="preserve">12 </w:t>
      </w:r>
      <w:r w:rsidR="00116754" w:rsidRPr="00D47E8C">
        <w:rPr>
          <w:iCs/>
        </w:rPr>
        <w:t>Специфичность генетического кода состоит в: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r w:rsidR="00116754" w:rsidRPr="00D47E8C">
        <w:t>кодировании аминокислот более чем двумя различными триплетами;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Б) </w:t>
      </w:r>
      <w:r w:rsidR="00116754" w:rsidRPr="00D47E8C">
        <w:t>кодировании каждым триплетом только одной аминокислоты;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В) </w:t>
      </w:r>
      <w:r w:rsidR="00116754" w:rsidRPr="00D47E8C">
        <w:t>наличии единого кода для всех живущих на земле существ.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116754" w:rsidRDefault="00116754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116754" w:rsidRPr="00A32384" w:rsidRDefault="00116754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A32384" w:rsidRDefault="002870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13 </w:t>
      </w:r>
      <w:r w:rsidR="00116754" w:rsidRPr="00116754">
        <w:rPr>
          <w:color w:val="000000"/>
        </w:rPr>
        <w:t>Вырожденность генетического кода – это:</w:t>
      </w:r>
      <w:r w:rsidR="00B21468">
        <w:rPr>
          <w:color w:val="000000"/>
        </w:rPr>
        <w:t xml:space="preserve"> </w:t>
      </w:r>
    </w:p>
    <w:p w:rsidR="00B63AF9" w:rsidRPr="000A758C" w:rsidRDefault="00B63AF9" w:rsidP="00116754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r w:rsidR="00116754" w:rsidRPr="000A758C">
        <w:t>кодирование одним триплетом только одной аминокислоты;</w:t>
      </w:r>
    </w:p>
    <w:p w:rsidR="00B63AF9" w:rsidRPr="000A758C" w:rsidRDefault="00B63AF9" w:rsidP="00B63AF9">
      <w:pPr>
        <w:pStyle w:val="a7"/>
        <w:tabs>
          <w:tab w:val="left" w:pos="708"/>
        </w:tabs>
        <w:ind w:firstLine="567"/>
        <w:jc w:val="both"/>
      </w:pPr>
      <w:r w:rsidRPr="000A758C">
        <w:t xml:space="preserve">Б) </w:t>
      </w:r>
      <w:r w:rsidR="00116754" w:rsidRPr="000A758C">
        <w:t>кодирование одним триплетом одной либо нескольких аминокислот;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0A758C">
        <w:t xml:space="preserve">В) </w:t>
      </w:r>
      <w:r w:rsidR="00116754" w:rsidRPr="000A758C">
        <w:t xml:space="preserve">кодирование </w:t>
      </w:r>
      <w:r w:rsidR="00116754" w:rsidRPr="00D47E8C">
        <w:t>одной аминокислоты несколькими триплетами.</w:t>
      </w:r>
    </w:p>
    <w:p w:rsidR="00116754" w:rsidRPr="00D47E8C" w:rsidRDefault="00116754" w:rsidP="00B63AF9">
      <w:pPr>
        <w:pStyle w:val="a7"/>
        <w:tabs>
          <w:tab w:val="left" w:pos="708"/>
        </w:tabs>
        <w:ind w:firstLine="567"/>
        <w:jc w:val="both"/>
      </w:pPr>
    </w:p>
    <w:p w:rsidR="00B63AF9" w:rsidRPr="00D47E8C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14 </w:t>
      </w:r>
      <w:r w:rsidR="00116754" w:rsidRPr="00D47E8C">
        <w:rPr>
          <w:rFonts w:ascii="Times New Roman" w:hAnsi="Times New Roman" w:cs="Times New Roman"/>
          <w:sz w:val="24"/>
          <w:szCs w:val="24"/>
        </w:rPr>
        <w:t>Универсальность генетического кода – это: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r w:rsidR="00116754" w:rsidRPr="00D47E8C">
        <w:t>наличие единого кода для всех существ на Земле;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Б) </w:t>
      </w:r>
      <w:r w:rsidR="00116754" w:rsidRPr="00D47E8C">
        <w:t>кодирование одним триплетом одной либо нескольких аминокислот;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В) </w:t>
      </w:r>
      <w:r w:rsidR="00116754" w:rsidRPr="00D47E8C">
        <w:rPr>
          <w:rFonts w:ascii="Times New Roman" w:hAnsi="Times New Roman" w:cs="Times New Roman"/>
          <w:sz w:val="24"/>
          <w:szCs w:val="24"/>
        </w:rPr>
        <w:t>кодирование одной аминокислоты несколькими триплетами.</w:t>
      </w:r>
    </w:p>
    <w:p w:rsidR="00116754" w:rsidRPr="00D47E8C" w:rsidRDefault="00116754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D47E8C" w:rsidRDefault="00116754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15. Возможных триплетов: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А) </w:t>
      </w:r>
      <w:r w:rsidR="00116754" w:rsidRPr="00D47E8C">
        <w:rPr>
          <w:rFonts w:ascii="Times New Roman" w:hAnsi="Times New Roman" w:cs="Times New Roman"/>
          <w:sz w:val="24"/>
          <w:szCs w:val="24"/>
        </w:rPr>
        <w:t>64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Б) </w:t>
      </w:r>
      <w:r w:rsidR="00116754" w:rsidRPr="00D47E8C">
        <w:rPr>
          <w:rFonts w:ascii="Times New Roman" w:hAnsi="Times New Roman" w:cs="Times New Roman"/>
          <w:sz w:val="24"/>
          <w:szCs w:val="24"/>
        </w:rPr>
        <w:t>17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В) </w:t>
      </w:r>
      <w:r w:rsidR="00116754" w:rsidRPr="00D47E8C">
        <w:rPr>
          <w:rFonts w:ascii="Times New Roman" w:hAnsi="Times New Roman" w:cs="Times New Roman"/>
          <w:sz w:val="24"/>
          <w:szCs w:val="24"/>
        </w:rPr>
        <w:t>88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D47E8C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16 </w:t>
      </w:r>
      <w:r w:rsidR="00116754" w:rsidRPr="00D47E8C">
        <w:rPr>
          <w:rFonts w:ascii="Times New Roman" w:hAnsi="Times New Roman" w:cs="Times New Roman"/>
          <w:sz w:val="24"/>
          <w:szCs w:val="24"/>
        </w:rPr>
        <w:t>Основания, расположенные комплементарно друг другу:</w:t>
      </w:r>
    </w:p>
    <w:p w:rsidR="00B63AF9" w:rsidRPr="00D47E8C" w:rsidRDefault="00B63AF9" w:rsidP="001167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А) </w:t>
      </w:r>
      <w:r w:rsidR="00116754" w:rsidRPr="00D47E8C">
        <w:rPr>
          <w:rFonts w:ascii="Times New Roman" w:hAnsi="Times New Roman" w:cs="Times New Roman"/>
          <w:sz w:val="24"/>
          <w:szCs w:val="24"/>
        </w:rPr>
        <w:t>А – Т; Г – Ц;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Б) </w:t>
      </w:r>
      <w:r w:rsidR="00116754" w:rsidRPr="00D47E8C">
        <w:rPr>
          <w:rFonts w:ascii="Times New Roman" w:hAnsi="Times New Roman" w:cs="Times New Roman"/>
          <w:sz w:val="24"/>
          <w:szCs w:val="24"/>
        </w:rPr>
        <w:t>А – Ц; Г – Т;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В) </w:t>
      </w:r>
      <w:r w:rsidR="00116754" w:rsidRPr="00D47E8C">
        <w:rPr>
          <w:rFonts w:ascii="Times New Roman" w:hAnsi="Times New Roman" w:cs="Times New Roman"/>
          <w:sz w:val="24"/>
          <w:szCs w:val="24"/>
        </w:rPr>
        <w:t>А – Г; Ц – Т.</w:t>
      </w:r>
    </w:p>
    <w:p w:rsidR="00116754" w:rsidRPr="00D47E8C" w:rsidRDefault="00116754" w:rsidP="00B63AF9">
      <w:pPr>
        <w:pStyle w:val="a7"/>
        <w:tabs>
          <w:tab w:val="left" w:pos="708"/>
        </w:tabs>
        <w:ind w:firstLine="567"/>
        <w:jc w:val="both"/>
      </w:pPr>
    </w:p>
    <w:p w:rsidR="00B63AF9" w:rsidRPr="00D47E8C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17 </w:t>
      </w:r>
      <w:r w:rsidR="00116754" w:rsidRPr="00D47E8C">
        <w:rPr>
          <w:rFonts w:ascii="Times New Roman" w:hAnsi="Times New Roman" w:cs="Times New Roman"/>
          <w:sz w:val="24"/>
          <w:szCs w:val="24"/>
        </w:rPr>
        <w:t>К первичной структурной организации ДНК относится:</w:t>
      </w:r>
    </w:p>
    <w:p w:rsidR="00B63AF9" w:rsidRPr="00D47E8C" w:rsidRDefault="00116754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А) трехмерная спираль;</w:t>
      </w:r>
    </w:p>
    <w:p w:rsidR="00B63AF9" w:rsidRPr="00D47E8C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Б) </w:t>
      </w:r>
      <w:r w:rsidR="00116754" w:rsidRPr="00D47E8C">
        <w:rPr>
          <w:rFonts w:ascii="Times New Roman" w:hAnsi="Times New Roman" w:cs="Times New Roman"/>
          <w:sz w:val="24"/>
          <w:szCs w:val="24"/>
        </w:rPr>
        <w:t>две комплементарные друг другу антипараллельные полинуклеотидные цепи;</w:t>
      </w:r>
    </w:p>
    <w:p w:rsidR="00B63AF9" w:rsidRPr="00116754" w:rsidRDefault="00B63AF9" w:rsidP="00B63AF9">
      <w:pPr>
        <w:pStyle w:val="a9"/>
        <w:rPr>
          <w:color w:val="000000"/>
          <w:sz w:val="24"/>
          <w:szCs w:val="24"/>
        </w:rPr>
      </w:pPr>
      <w:r w:rsidRPr="00D47E8C">
        <w:rPr>
          <w:sz w:val="24"/>
          <w:szCs w:val="24"/>
        </w:rPr>
        <w:t xml:space="preserve">В) </w:t>
      </w:r>
      <w:r w:rsidR="00116754" w:rsidRPr="00D47E8C">
        <w:rPr>
          <w:sz w:val="24"/>
          <w:szCs w:val="24"/>
        </w:rPr>
        <w:t>полину</w:t>
      </w:r>
      <w:r w:rsidR="00116754" w:rsidRPr="00116754">
        <w:rPr>
          <w:color w:val="000000"/>
          <w:sz w:val="24"/>
          <w:szCs w:val="24"/>
        </w:rPr>
        <w:t>клеотидная цепь.</w:t>
      </w:r>
    </w:p>
    <w:p w:rsidR="00116754" w:rsidRDefault="00116754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D47E8C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18 </w:t>
      </w:r>
      <w:r w:rsidR="00116754" w:rsidRPr="00D47E8C">
        <w:rPr>
          <w:rFonts w:ascii="Times New Roman" w:hAnsi="Times New Roman" w:cs="Times New Roman"/>
          <w:sz w:val="24"/>
          <w:szCs w:val="24"/>
        </w:rPr>
        <w:t>Вторичная структура ДНК была открыта: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proofErr w:type="spellStart"/>
      <w:r w:rsidR="00116754" w:rsidRPr="00D47E8C">
        <w:t>Натансом</w:t>
      </w:r>
      <w:proofErr w:type="spellEnd"/>
      <w:r w:rsidR="00116754" w:rsidRPr="00D47E8C">
        <w:t xml:space="preserve"> и Смитом;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Б) </w:t>
      </w:r>
      <w:r w:rsidR="00116754" w:rsidRPr="00D47E8C">
        <w:t>Уотсоном и Криком;</w:t>
      </w:r>
    </w:p>
    <w:p w:rsidR="00B63AF9" w:rsidRPr="00D47E8C" w:rsidRDefault="00B63AF9" w:rsidP="00116754">
      <w:pPr>
        <w:pStyle w:val="a7"/>
        <w:tabs>
          <w:tab w:val="left" w:pos="708"/>
        </w:tabs>
        <w:ind w:firstLine="567"/>
        <w:jc w:val="both"/>
      </w:pPr>
      <w:r w:rsidRPr="00D47E8C">
        <w:t xml:space="preserve">В) </w:t>
      </w:r>
      <w:proofErr w:type="spellStart"/>
      <w:r w:rsidR="00116754" w:rsidRPr="00D47E8C">
        <w:t>Эвери</w:t>
      </w:r>
      <w:proofErr w:type="spellEnd"/>
      <w:r w:rsidR="00116754" w:rsidRPr="00D47E8C">
        <w:t>, Мак-</w:t>
      </w:r>
      <w:proofErr w:type="spellStart"/>
      <w:r w:rsidR="00116754" w:rsidRPr="00D47E8C">
        <w:t>Леодом</w:t>
      </w:r>
      <w:proofErr w:type="spellEnd"/>
      <w:r w:rsidR="00116754" w:rsidRPr="00D47E8C">
        <w:t xml:space="preserve"> и Мак-</w:t>
      </w:r>
      <w:proofErr w:type="spellStart"/>
      <w:r w:rsidR="00116754" w:rsidRPr="00D47E8C">
        <w:t>Карти</w:t>
      </w:r>
      <w:proofErr w:type="spellEnd"/>
      <w:r w:rsidR="00116754" w:rsidRPr="00D47E8C">
        <w:t>.</w:t>
      </w:r>
    </w:p>
    <w:p w:rsidR="00116754" w:rsidRPr="00D47E8C" w:rsidRDefault="00116754" w:rsidP="00B63AF9">
      <w:pPr>
        <w:pStyle w:val="a7"/>
        <w:tabs>
          <w:tab w:val="left" w:pos="708"/>
        </w:tabs>
        <w:ind w:firstLine="567"/>
        <w:jc w:val="both"/>
      </w:pPr>
    </w:p>
    <w:p w:rsidR="00745793" w:rsidRPr="00D47E8C" w:rsidRDefault="00745793" w:rsidP="00745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19 Процессинг – это:</w:t>
      </w:r>
    </w:p>
    <w:p w:rsidR="00745793" w:rsidRPr="00D47E8C" w:rsidRDefault="00745793" w:rsidP="00745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А) Синтез РНК</w:t>
      </w:r>
    </w:p>
    <w:p w:rsidR="00745793" w:rsidRPr="00D47E8C" w:rsidRDefault="00745793" w:rsidP="00745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Б) Созревание РНК</w:t>
      </w:r>
    </w:p>
    <w:p w:rsidR="00745793" w:rsidRPr="00D47E8C" w:rsidRDefault="00745793" w:rsidP="00745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В) Созревание ДНК</w:t>
      </w:r>
    </w:p>
    <w:p w:rsidR="00745793" w:rsidRPr="00D47E8C" w:rsidRDefault="00745793" w:rsidP="00745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5793" w:rsidRPr="00D47E8C" w:rsidRDefault="00745793" w:rsidP="00745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20 Репликация – это:</w:t>
      </w:r>
    </w:p>
    <w:p w:rsidR="00745793" w:rsidRPr="00D47E8C" w:rsidRDefault="00745793" w:rsidP="0074579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А) копирование ДНК с образованием 2-х идентичных дочерних молекул;</w:t>
      </w:r>
    </w:p>
    <w:p w:rsidR="00745793" w:rsidRPr="00D47E8C" w:rsidRDefault="00745793" w:rsidP="0074579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Б) процесс переписывания информации с ДНК на РНК;</w:t>
      </w:r>
    </w:p>
    <w:p w:rsidR="00745793" w:rsidRPr="00D47E8C" w:rsidRDefault="00745793" w:rsidP="0074579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>В) процесс синтеза белка.</w:t>
      </w:r>
    </w:p>
    <w:p w:rsidR="00B63AF9" w:rsidRPr="00D47E8C" w:rsidRDefault="00B63AF9" w:rsidP="00B63AF9">
      <w:pPr>
        <w:pStyle w:val="a9"/>
        <w:rPr>
          <w:sz w:val="24"/>
          <w:szCs w:val="24"/>
        </w:rPr>
      </w:pPr>
    </w:p>
    <w:p w:rsidR="00B63AF9" w:rsidRPr="00D47E8C" w:rsidRDefault="002870B6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21 </w:t>
      </w:r>
      <w:r w:rsidR="00024EC0" w:rsidRPr="00D47E8C">
        <w:t>РНК в ядре сосредоточено в: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r w:rsidR="00024EC0" w:rsidRPr="00D47E8C">
        <w:t>ядерной оболочке;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Б) </w:t>
      </w:r>
      <w:r w:rsidR="00024EC0" w:rsidRPr="00D47E8C">
        <w:t>ядрышке;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В) </w:t>
      </w:r>
      <w:proofErr w:type="spellStart"/>
      <w:r w:rsidR="00024EC0" w:rsidRPr="00D47E8C">
        <w:t>нуклеоплазме</w:t>
      </w:r>
      <w:proofErr w:type="spellEnd"/>
      <w:r w:rsidR="00024EC0" w:rsidRPr="00D47E8C">
        <w:t>.</w:t>
      </w:r>
    </w:p>
    <w:p w:rsidR="00024EC0" w:rsidRPr="00D47E8C" w:rsidRDefault="00024EC0" w:rsidP="00B63AF9">
      <w:pPr>
        <w:pStyle w:val="a7"/>
        <w:tabs>
          <w:tab w:val="left" w:pos="708"/>
        </w:tabs>
        <w:ind w:firstLine="567"/>
        <w:jc w:val="both"/>
      </w:pPr>
    </w:p>
    <w:p w:rsidR="00B63AF9" w:rsidRPr="00A32384" w:rsidRDefault="003365BF" w:rsidP="003365BF">
      <w:pPr>
        <w:pStyle w:val="a7"/>
        <w:numPr>
          <w:ilvl w:val="0"/>
          <w:numId w:val="9"/>
        </w:numPr>
        <w:tabs>
          <w:tab w:val="clear" w:pos="4677"/>
          <w:tab w:val="clear" w:pos="9355"/>
        </w:tabs>
        <w:jc w:val="both"/>
        <w:rPr>
          <w:color w:val="000000"/>
        </w:rPr>
      </w:pPr>
      <w:r w:rsidRPr="003365BF">
        <w:rPr>
          <w:color w:val="000000"/>
        </w:rPr>
        <w:t>Информация о строении белка передается в цитоплазму:</w:t>
      </w:r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А) </w:t>
      </w:r>
      <w:proofErr w:type="spellStart"/>
      <w:r w:rsidR="003365BF" w:rsidRPr="00D47E8C">
        <w:t>мРНК</w:t>
      </w:r>
      <w:proofErr w:type="spellEnd"/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t xml:space="preserve">Б) </w:t>
      </w:r>
      <w:proofErr w:type="spellStart"/>
      <w:r w:rsidR="003365BF" w:rsidRPr="00D47E8C">
        <w:t>тРНК</w:t>
      </w:r>
      <w:proofErr w:type="spellEnd"/>
    </w:p>
    <w:p w:rsidR="00B63AF9" w:rsidRPr="00D47E8C" w:rsidRDefault="00B63AF9" w:rsidP="00B63AF9">
      <w:pPr>
        <w:pStyle w:val="a7"/>
        <w:tabs>
          <w:tab w:val="left" w:pos="708"/>
        </w:tabs>
        <w:ind w:firstLine="567"/>
        <w:jc w:val="both"/>
      </w:pPr>
      <w:r w:rsidRPr="00D47E8C">
        <w:lastRenderedPageBreak/>
        <w:t xml:space="preserve">В) </w:t>
      </w:r>
      <w:proofErr w:type="spellStart"/>
      <w:r w:rsidR="003365BF" w:rsidRPr="00D47E8C">
        <w:t>рРНК</w:t>
      </w:r>
      <w:proofErr w:type="spellEnd"/>
    </w:p>
    <w:p w:rsidR="00B63AF9" w:rsidRPr="00A32384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A32384">
        <w:rPr>
          <w:color w:val="000000"/>
        </w:rPr>
        <w:t xml:space="preserve">Г) </w:t>
      </w:r>
      <w:proofErr w:type="spellStart"/>
      <w:r w:rsidR="003365BF" w:rsidRPr="003365BF">
        <w:rPr>
          <w:color w:val="000000"/>
        </w:rPr>
        <w:t>мяРНК</w:t>
      </w:r>
      <w:proofErr w:type="spellEnd"/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Сложные (3</w:t>
      </w:r>
      <w:r w:rsidRPr="0067179C">
        <w:rPr>
          <w:b/>
          <w:color w:val="000000"/>
          <w:sz w:val="24"/>
          <w:szCs w:val="24"/>
        </w:rPr>
        <w:t xml:space="preserve"> уровень)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2870B6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23 </w:t>
      </w:r>
      <w:proofErr w:type="gramStart"/>
      <w:r w:rsidR="003365BF" w:rsidRPr="003365B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3365BF" w:rsidRPr="003365BF">
        <w:rPr>
          <w:rFonts w:ascii="Times New Roman" w:hAnsi="Times New Roman" w:cs="Times New Roman"/>
          <w:color w:val="000000"/>
          <w:sz w:val="24"/>
          <w:szCs w:val="24"/>
        </w:rPr>
        <w:t xml:space="preserve"> рибосомой взаимодействует петля транспортной РНК:</w:t>
      </w:r>
    </w:p>
    <w:p w:rsidR="00B63AF9" w:rsidRPr="00A32384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384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="003365BF" w:rsidRPr="003365BF">
        <w:rPr>
          <w:rFonts w:ascii="Times New Roman" w:hAnsi="Times New Roman" w:cs="Times New Roman"/>
          <w:color w:val="000000"/>
          <w:sz w:val="24"/>
          <w:szCs w:val="24"/>
        </w:rPr>
        <w:t>Дигидроуридиловая</w:t>
      </w:r>
      <w:proofErr w:type="spellEnd"/>
    </w:p>
    <w:p w:rsidR="00B63AF9" w:rsidRPr="00D47E8C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="003365BF" w:rsidRPr="00D47E8C">
        <w:rPr>
          <w:rFonts w:ascii="Times New Roman" w:hAnsi="Times New Roman" w:cs="Times New Roman"/>
          <w:sz w:val="24"/>
          <w:szCs w:val="24"/>
        </w:rPr>
        <w:t>Псевдоуридиловая</w:t>
      </w:r>
      <w:proofErr w:type="spellEnd"/>
    </w:p>
    <w:p w:rsidR="00B63AF9" w:rsidRPr="00D47E8C" w:rsidRDefault="00B63AF9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E8C">
        <w:rPr>
          <w:rFonts w:ascii="Times New Roman" w:hAnsi="Times New Roman" w:cs="Times New Roman"/>
          <w:sz w:val="24"/>
          <w:szCs w:val="24"/>
        </w:rPr>
        <w:t xml:space="preserve">В) </w:t>
      </w:r>
      <w:r w:rsidR="003365BF" w:rsidRPr="00D47E8C">
        <w:rPr>
          <w:rFonts w:ascii="Times New Roman" w:hAnsi="Times New Roman" w:cs="Times New Roman"/>
          <w:sz w:val="24"/>
          <w:szCs w:val="24"/>
        </w:rPr>
        <w:t>Дополнительная</w:t>
      </w:r>
    </w:p>
    <w:p w:rsidR="00745793" w:rsidRPr="00D47E8C" w:rsidRDefault="00745793" w:rsidP="00B63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5793" w:rsidRPr="00D47E8C" w:rsidRDefault="00745793" w:rsidP="00745793">
      <w:pPr>
        <w:pStyle w:val="a9"/>
        <w:rPr>
          <w:sz w:val="24"/>
          <w:szCs w:val="24"/>
        </w:rPr>
      </w:pPr>
      <w:r w:rsidRPr="00D47E8C">
        <w:rPr>
          <w:sz w:val="24"/>
          <w:szCs w:val="24"/>
        </w:rPr>
        <w:t>24 Сколько уровней организации имеет хроматин:</w:t>
      </w:r>
    </w:p>
    <w:p w:rsidR="00745793" w:rsidRPr="00D47E8C" w:rsidRDefault="00745793" w:rsidP="00745793">
      <w:pPr>
        <w:pStyle w:val="a9"/>
        <w:rPr>
          <w:sz w:val="24"/>
          <w:szCs w:val="24"/>
        </w:rPr>
      </w:pPr>
      <w:r w:rsidRPr="00D47E8C">
        <w:rPr>
          <w:sz w:val="24"/>
          <w:szCs w:val="24"/>
        </w:rPr>
        <w:t>А) 1</w:t>
      </w:r>
    </w:p>
    <w:p w:rsidR="00745793" w:rsidRPr="00D47E8C" w:rsidRDefault="00745793" w:rsidP="00745793">
      <w:pPr>
        <w:pStyle w:val="a9"/>
        <w:rPr>
          <w:sz w:val="24"/>
          <w:szCs w:val="24"/>
        </w:rPr>
      </w:pPr>
      <w:r w:rsidRPr="00D47E8C">
        <w:rPr>
          <w:sz w:val="24"/>
          <w:szCs w:val="24"/>
        </w:rPr>
        <w:t>Б) 2</w:t>
      </w:r>
    </w:p>
    <w:p w:rsidR="00745793" w:rsidRPr="00D47E8C" w:rsidRDefault="00745793" w:rsidP="00745793">
      <w:pPr>
        <w:pStyle w:val="a9"/>
        <w:rPr>
          <w:sz w:val="24"/>
          <w:szCs w:val="24"/>
        </w:rPr>
      </w:pPr>
      <w:r w:rsidRPr="00D47E8C">
        <w:rPr>
          <w:sz w:val="24"/>
          <w:szCs w:val="24"/>
        </w:rPr>
        <w:t>В) 3</w:t>
      </w:r>
    </w:p>
    <w:p w:rsidR="00745793" w:rsidRPr="00D47E8C" w:rsidRDefault="00745793" w:rsidP="00745793">
      <w:pPr>
        <w:pStyle w:val="a9"/>
        <w:rPr>
          <w:sz w:val="24"/>
          <w:szCs w:val="24"/>
        </w:rPr>
      </w:pPr>
      <w:r w:rsidRPr="00D47E8C">
        <w:rPr>
          <w:sz w:val="24"/>
          <w:szCs w:val="24"/>
        </w:rPr>
        <w:t>Г) 4</w:t>
      </w:r>
    </w:p>
    <w:p w:rsidR="00745793" w:rsidRPr="00A32384" w:rsidRDefault="00745793" w:rsidP="00745793">
      <w:pPr>
        <w:pStyle w:val="a9"/>
        <w:rPr>
          <w:color w:val="000000"/>
          <w:sz w:val="24"/>
          <w:szCs w:val="24"/>
        </w:rPr>
      </w:pPr>
    </w:p>
    <w:p w:rsidR="00745793" w:rsidRPr="00A32384" w:rsidRDefault="00745793" w:rsidP="00745793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</w:t>
      </w:r>
      <w:r w:rsidRPr="00A32384">
        <w:rPr>
          <w:color w:val="000000"/>
          <w:sz w:val="24"/>
          <w:szCs w:val="24"/>
        </w:rPr>
        <w:t xml:space="preserve"> </w:t>
      </w:r>
      <w:r w:rsidRPr="00116754">
        <w:rPr>
          <w:color w:val="000000"/>
          <w:sz w:val="24"/>
          <w:szCs w:val="24"/>
        </w:rPr>
        <w:t>Последовательность организации хроматина в третичной структуре ДНК следующая:</w:t>
      </w:r>
    </w:p>
    <w:p w:rsidR="00745793" w:rsidRPr="00A32384" w:rsidRDefault="00745793" w:rsidP="00745793">
      <w:pPr>
        <w:pStyle w:val="a9"/>
        <w:rPr>
          <w:color w:val="000000"/>
          <w:sz w:val="24"/>
          <w:szCs w:val="24"/>
        </w:rPr>
      </w:pPr>
      <w:r w:rsidRPr="00A32384">
        <w:rPr>
          <w:color w:val="000000"/>
          <w:sz w:val="24"/>
          <w:szCs w:val="24"/>
        </w:rPr>
        <w:t xml:space="preserve">А) </w:t>
      </w:r>
      <w:r w:rsidRPr="00116754">
        <w:rPr>
          <w:color w:val="000000"/>
          <w:sz w:val="24"/>
          <w:szCs w:val="24"/>
        </w:rPr>
        <w:t>петли-</w:t>
      </w:r>
      <w:proofErr w:type="spellStart"/>
      <w:r w:rsidRPr="00116754">
        <w:rPr>
          <w:color w:val="000000"/>
          <w:sz w:val="24"/>
          <w:szCs w:val="24"/>
        </w:rPr>
        <w:t>нуклеосома</w:t>
      </w:r>
      <w:proofErr w:type="spellEnd"/>
      <w:r w:rsidRPr="00116754">
        <w:rPr>
          <w:color w:val="000000"/>
          <w:sz w:val="24"/>
          <w:szCs w:val="24"/>
        </w:rPr>
        <w:t>-соленоид;</w:t>
      </w:r>
    </w:p>
    <w:p w:rsidR="00745793" w:rsidRPr="00D47E8C" w:rsidRDefault="00745793" w:rsidP="00745793">
      <w:pPr>
        <w:pStyle w:val="a9"/>
        <w:rPr>
          <w:sz w:val="24"/>
          <w:szCs w:val="24"/>
        </w:rPr>
      </w:pPr>
      <w:r w:rsidRPr="00D47E8C">
        <w:rPr>
          <w:sz w:val="24"/>
          <w:szCs w:val="24"/>
        </w:rPr>
        <w:t xml:space="preserve">Б) </w:t>
      </w:r>
      <w:proofErr w:type="spellStart"/>
      <w:r w:rsidRPr="00D47E8C">
        <w:rPr>
          <w:sz w:val="24"/>
          <w:szCs w:val="24"/>
        </w:rPr>
        <w:t>нуклеосома</w:t>
      </w:r>
      <w:proofErr w:type="spellEnd"/>
      <w:r w:rsidRPr="00D47E8C">
        <w:rPr>
          <w:sz w:val="24"/>
          <w:szCs w:val="24"/>
        </w:rPr>
        <w:t>-соленоид-петли;</w:t>
      </w:r>
    </w:p>
    <w:p w:rsidR="00745793" w:rsidRPr="00A32384" w:rsidRDefault="00745793" w:rsidP="00745793">
      <w:pPr>
        <w:pStyle w:val="a9"/>
        <w:rPr>
          <w:color w:val="000000"/>
          <w:sz w:val="24"/>
          <w:szCs w:val="24"/>
        </w:rPr>
      </w:pPr>
      <w:r w:rsidRPr="00D47E8C">
        <w:rPr>
          <w:sz w:val="24"/>
          <w:szCs w:val="24"/>
        </w:rPr>
        <w:t>В)</w:t>
      </w:r>
      <w:r w:rsidRPr="00A32384">
        <w:rPr>
          <w:color w:val="000000"/>
          <w:sz w:val="24"/>
          <w:szCs w:val="24"/>
        </w:rPr>
        <w:t xml:space="preserve"> </w:t>
      </w:r>
      <w:r w:rsidRPr="00116754">
        <w:rPr>
          <w:color w:val="000000"/>
          <w:sz w:val="24"/>
          <w:szCs w:val="24"/>
        </w:rPr>
        <w:t>соленоид-петли-</w:t>
      </w:r>
      <w:proofErr w:type="spellStart"/>
      <w:r w:rsidRPr="00116754">
        <w:rPr>
          <w:color w:val="000000"/>
          <w:sz w:val="24"/>
          <w:szCs w:val="24"/>
        </w:rPr>
        <w:t>нуклеосома</w:t>
      </w:r>
      <w:proofErr w:type="spellEnd"/>
      <w:r w:rsidRPr="00116754">
        <w:rPr>
          <w:color w:val="000000"/>
          <w:sz w:val="24"/>
          <w:szCs w:val="24"/>
        </w:rPr>
        <w:t>.</w:t>
      </w:r>
    </w:p>
    <w:p w:rsidR="00A32384" w:rsidRDefault="00A32384" w:rsidP="003365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5BF" w:rsidRDefault="003365BF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Задания на у</w:t>
      </w:r>
      <w:r w:rsidRPr="00BA3B96">
        <w:rPr>
          <w:b/>
          <w:color w:val="000000"/>
        </w:rPr>
        <w:t>станов</w:t>
      </w:r>
      <w:r w:rsidR="006E332D">
        <w:rPr>
          <w:b/>
          <w:color w:val="000000"/>
        </w:rPr>
        <w:t>ление соответствия</w:t>
      </w:r>
    </w:p>
    <w:p w:rsidR="006E332D" w:rsidRDefault="006E332D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121B37" w:rsidRDefault="00B63AF9" w:rsidP="00B63AF9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121B37">
        <w:rPr>
          <w:i/>
          <w:color w:val="000000"/>
        </w:rPr>
        <w:t>Установите соответствие между левым и правым столбцами.</w:t>
      </w:r>
      <w:r w:rsidR="00FC3DA6">
        <w:rPr>
          <w:i/>
          <w:color w:val="000000"/>
        </w:rPr>
        <w:t xml:space="preserve"> Один из вариантов правого столбца может быть неверным. 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Default="003443BC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Простые </w:t>
      </w:r>
      <w:r w:rsidR="00B63AF9">
        <w:rPr>
          <w:b/>
          <w:color w:val="000000"/>
        </w:rPr>
        <w:t>(1 уровень)</w:t>
      </w: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>26 Установите соответствие:</w:t>
      </w: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B63AF9" w:rsidRPr="00841BA6" w:rsidSect="006E332D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0C3A0A" w:rsidP="00002FC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состав белков входят</w:t>
      </w:r>
      <w:r w:rsidR="001A1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841BA6" w:rsidRDefault="00BB024D" w:rsidP="00BB024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состав нуклеиновых кислоты входя</w:t>
      </w:r>
      <w:r w:rsidR="001A1B7F" w:rsidRPr="001A1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70B6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CB5EE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B024D">
        <w:rPr>
          <w:rFonts w:ascii="Times New Roman" w:hAnsi="Times New Roman" w:cs="Times New Roman"/>
          <w:color w:val="000000"/>
          <w:sz w:val="24"/>
          <w:szCs w:val="24"/>
        </w:rPr>
        <w:t xml:space="preserve">минокислоты </w:t>
      </w: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35132B">
        <w:rPr>
          <w:rFonts w:ascii="Times New Roman" w:hAnsi="Times New Roman" w:cs="Times New Roman"/>
          <w:color w:val="000000"/>
          <w:sz w:val="24"/>
          <w:szCs w:val="24"/>
        </w:rPr>
        <w:t xml:space="preserve">нуклеотиды </w:t>
      </w:r>
    </w:p>
    <w:p w:rsidR="00B63AF9" w:rsidRPr="00841BA6" w:rsidRDefault="002870B6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35132B">
        <w:rPr>
          <w:rFonts w:ascii="Times New Roman" w:hAnsi="Times New Roman" w:cs="Times New Roman"/>
          <w:color w:val="000000"/>
          <w:sz w:val="24"/>
          <w:szCs w:val="24"/>
        </w:rPr>
        <w:t xml:space="preserve">дисахариды </w:t>
      </w:r>
    </w:p>
    <w:p w:rsidR="00B63AF9" w:rsidRPr="00841BA6" w:rsidRDefault="00B63AF9" w:rsidP="0035132B">
      <w:pPr>
        <w:pStyle w:val="a7"/>
        <w:tabs>
          <w:tab w:val="left" w:pos="708"/>
        </w:tabs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670" w:space="708"/>
            <w:col w:w="2977"/>
          </w:cols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27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1 </w:t>
      </w:r>
      <w:r w:rsidR="0035132B">
        <w:rPr>
          <w:color w:val="000000"/>
        </w:rPr>
        <w:t xml:space="preserve">В ДНК входит пентоза </w:t>
      </w:r>
    </w:p>
    <w:p w:rsidR="00B63AF9" w:rsidRPr="00841BA6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2 </w:t>
      </w:r>
      <w:r w:rsidR="0035132B">
        <w:rPr>
          <w:color w:val="000000"/>
        </w:rPr>
        <w:t xml:space="preserve">В РНК входит пентоза </w:t>
      </w:r>
    </w:p>
    <w:p w:rsidR="002870B6" w:rsidRDefault="002870B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6D60FC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6D60FC">
        <w:rPr>
          <w:color w:val="000000"/>
        </w:rPr>
        <w:t>рибоза</w:t>
      </w:r>
      <w:r>
        <w:rPr>
          <w:color w:val="000000"/>
        </w:rPr>
        <w:t xml:space="preserve"> </w:t>
      </w:r>
    </w:p>
    <w:p w:rsidR="00B63AF9" w:rsidRPr="00841BA6" w:rsidRDefault="006D60FC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Б) </w:t>
      </w:r>
      <w:proofErr w:type="spellStart"/>
      <w:r w:rsidRPr="006D60FC">
        <w:rPr>
          <w:color w:val="000000"/>
        </w:rPr>
        <w:t>дезоксирибоза</w:t>
      </w:r>
      <w:proofErr w:type="spellEnd"/>
      <w:r>
        <w:rPr>
          <w:color w:val="000000"/>
        </w:rPr>
        <w:t xml:space="preserve"> </w:t>
      </w:r>
    </w:p>
    <w:p w:rsidR="00B63AF9" w:rsidRPr="00841BA6" w:rsidRDefault="006D60FC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>
        <w:rPr>
          <w:color w:val="000000"/>
        </w:rPr>
        <w:t xml:space="preserve">В) </w:t>
      </w:r>
      <w:r w:rsidRPr="006D60FC">
        <w:rPr>
          <w:color w:val="000000"/>
        </w:rPr>
        <w:t>арабиноза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1A1B7F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Средне-сложные </w:t>
      </w:r>
      <w:r w:rsidR="00B63AF9" w:rsidRPr="00841BA6">
        <w:rPr>
          <w:b/>
          <w:color w:val="000000"/>
        </w:rPr>
        <w:t>(2 уровень)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28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  <w:tab w:val="left" w:pos="993"/>
        </w:tabs>
        <w:ind w:firstLine="567"/>
        <w:jc w:val="both"/>
        <w:rPr>
          <w:b/>
          <w:color w:val="000000"/>
        </w:rPr>
      </w:pPr>
    </w:p>
    <w:p w:rsidR="00A32384" w:rsidRDefault="00A32384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32384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32384" w:rsidRPr="003E4F89" w:rsidRDefault="00B63AF9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84">
        <w:rPr>
          <w:rFonts w:ascii="Times New Roman" w:hAnsi="Times New Roman" w:cs="Times New Roman"/>
          <w:sz w:val="24"/>
          <w:szCs w:val="24"/>
        </w:rPr>
        <w:t xml:space="preserve">1 </w:t>
      </w:r>
      <w:r w:rsidR="00D1105B">
        <w:rPr>
          <w:rFonts w:ascii="Times New Roman" w:hAnsi="Times New Roman" w:cs="Times New Roman"/>
          <w:sz w:val="24"/>
          <w:szCs w:val="24"/>
        </w:rPr>
        <w:t xml:space="preserve">Пептидная связь соединяет </w:t>
      </w:r>
    </w:p>
    <w:p w:rsidR="00B63AF9" w:rsidRPr="003E4F89" w:rsidRDefault="00B63AF9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84">
        <w:rPr>
          <w:rFonts w:ascii="Times New Roman" w:hAnsi="Times New Roman" w:cs="Times New Roman"/>
          <w:sz w:val="24"/>
          <w:szCs w:val="24"/>
        </w:rPr>
        <w:t xml:space="preserve">2 </w:t>
      </w:r>
      <w:r w:rsidR="00D1105B" w:rsidRPr="00D1105B">
        <w:rPr>
          <w:rFonts w:ascii="Times New Roman" w:hAnsi="Times New Roman" w:cs="Times New Roman"/>
          <w:sz w:val="24"/>
          <w:szCs w:val="24"/>
        </w:rPr>
        <w:t xml:space="preserve">3',5'-фосфодиэфирную связь </w:t>
      </w:r>
      <w:r w:rsidR="00D1105B">
        <w:rPr>
          <w:rFonts w:ascii="Times New Roman" w:hAnsi="Times New Roman" w:cs="Times New Roman"/>
          <w:sz w:val="24"/>
          <w:szCs w:val="24"/>
        </w:rPr>
        <w:t xml:space="preserve">соединяет </w:t>
      </w:r>
    </w:p>
    <w:p w:rsidR="00A32384" w:rsidRDefault="00A32384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0B6" w:rsidRDefault="002870B6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84">
        <w:rPr>
          <w:rFonts w:ascii="Times New Roman" w:hAnsi="Times New Roman" w:cs="Times New Roman"/>
          <w:sz w:val="24"/>
          <w:szCs w:val="24"/>
        </w:rPr>
        <w:t xml:space="preserve">А) </w:t>
      </w:r>
      <w:r w:rsidR="00D1105B">
        <w:rPr>
          <w:rFonts w:ascii="Times New Roman" w:hAnsi="Times New Roman" w:cs="Times New Roman"/>
          <w:sz w:val="24"/>
          <w:szCs w:val="24"/>
        </w:rPr>
        <w:t xml:space="preserve">остатки аминокислот в белках </w:t>
      </w:r>
    </w:p>
    <w:p w:rsidR="00D1105B" w:rsidRDefault="00D1105B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E4F89">
        <w:rPr>
          <w:rFonts w:ascii="Times New Roman" w:hAnsi="Times New Roman" w:cs="Times New Roman"/>
          <w:sz w:val="24"/>
          <w:szCs w:val="24"/>
        </w:rPr>
        <w:t xml:space="preserve">пентозы в нуклеиновых кислотах </w:t>
      </w:r>
    </w:p>
    <w:p w:rsidR="00D1105B" w:rsidRPr="00A32384" w:rsidRDefault="00D1105B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05B" w:rsidRDefault="00D1105B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05B" w:rsidRDefault="00D1105B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05B" w:rsidRDefault="00D1105B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05B" w:rsidRDefault="00D1105B" w:rsidP="00A32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384" w:rsidRDefault="00A32384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A32384" w:rsidSect="00A32384">
          <w:type w:val="continuous"/>
          <w:pgSz w:w="11906" w:h="16838"/>
          <w:pgMar w:top="1134" w:right="850" w:bottom="993" w:left="2268" w:header="708" w:footer="708" w:gutter="0"/>
          <w:cols w:num="2" w:space="708" w:equalWidth="0">
            <w:col w:w="5622" w:space="708"/>
            <w:col w:w="2457"/>
          </w:cols>
          <w:docGrid w:linePitch="360"/>
        </w:sectPr>
      </w:pPr>
    </w:p>
    <w:p w:rsidR="00B63AF9" w:rsidRPr="003E4F89" w:rsidRDefault="00D1105B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  <w:lang w:val="en-US"/>
        </w:rPr>
        <w:t>B</w:t>
      </w:r>
      <w:r w:rsidRPr="003E4F89">
        <w:rPr>
          <w:color w:val="000000"/>
        </w:rPr>
        <w:t>)</w:t>
      </w:r>
      <w:r w:rsidR="003E4F89">
        <w:rPr>
          <w:color w:val="000000"/>
        </w:rPr>
        <w:t xml:space="preserve"> моносахариды </w:t>
      </w:r>
    </w:p>
    <w:p w:rsidR="00D1105B" w:rsidRPr="003E4F89" w:rsidRDefault="00D1105B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29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numPr>
          <w:ilvl w:val="0"/>
          <w:numId w:val="6"/>
        </w:numPr>
        <w:tabs>
          <w:tab w:val="left" w:pos="708"/>
        </w:tabs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DB76DF" w:rsidP="00B63AF9">
      <w:pPr>
        <w:pStyle w:val="a7"/>
        <w:numPr>
          <w:ilvl w:val="0"/>
          <w:numId w:val="6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мРНК</w:t>
      </w:r>
      <w:proofErr w:type="spellEnd"/>
      <w:r w:rsidR="00D47E8C">
        <w:rPr>
          <w:color w:val="000000"/>
        </w:rPr>
        <w:t xml:space="preserve"> имеет структуру</w:t>
      </w:r>
    </w:p>
    <w:p w:rsidR="00B63AF9" w:rsidRPr="00841BA6" w:rsidRDefault="00DB76DF" w:rsidP="00B63AF9">
      <w:pPr>
        <w:pStyle w:val="a7"/>
        <w:numPr>
          <w:ilvl w:val="0"/>
          <w:numId w:val="6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тРНК</w:t>
      </w:r>
      <w:proofErr w:type="spellEnd"/>
      <w:r>
        <w:rPr>
          <w:color w:val="000000"/>
        </w:rPr>
        <w:t xml:space="preserve"> </w:t>
      </w:r>
      <w:r w:rsidR="003443BC">
        <w:rPr>
          <w:color w:val="000000"/>
        </w:rPr>
        <w:t xml:space="preserve">имеет структуру </w:t>
      </w:r>
    </w:p>
    <w:p w:rsidR="003E4F89" w:rsidRDefault="003E4F89" w:rsidP="00D47E8C">
      <w:pPr>
        <w:pStyle w:val="a7"/>
        <w:tabs>
          <w:tab w:val="left" w:pos="708"/>
        </w:tabs>
        <w:jc w:val="both"/>
        <w:rPr>
          <w:color w:val="000000"/>
        </w:rPr>
      </w:pPr>
    </w:p>
    <w:p w:rsidR="00DB76DF" w:rsidRPr="003443BC" w:rsidRDefault="00B63AF9" w:rsidP="003443BC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А)</w:t>
      </w:r>
      <w:r w:rsidR="00A32384">
        <w:rPr>
          <w:color w:val="000000"/>
        </w:rPr>
        <w:t xml:space="preserve"> </w:t>
      </w:r>
      <w:r w:rsidR="003443BC">
        <w:rPr>
          <w:color w:val="000000"/>
        </w:rPr>
        <w:t>с</w:t>
      </w:r>
      <w:r w:rsidR="003443BC" w:rsidRPr="003443BC">
        <w:rPr>
          <w:color w:val="000000"/>
        </w:rPr>
        <w:t xml:space="preserve">тебель, петля и </w:t>
      </w:r>
      <w:proofErr w:type="spellStart"/>
      <w:r w:rsidR="003443BC" w:rsidRPr="003443BC">
        <w:rPr>
          <w:color w:val="000000"/>
        </w:rPr>
        <w:t>псевдоузел</w:t>
      </w:r>
      <w:proofErr w:type="spellEnd"/>
    </w:p>
    <w:p w:rsidR="00DB76DF" w:rsidRDefault="0074579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Б</w:t>
      </w:r>
      <w:r w:rsidR="00DB76DF" w:rsidRPr="003443BC">
        <w:rPr>
          <w:color w:val="000000"/>
        </w:rPr>
        <w:t>)</w:t>
      </w:r>
      <w:r w:rsidR="003443BC" w:rsidRPr="003443BC">
        <w:rPr>
          <w:color w:val="000000"/>
        </w:rPr>
        <w:t xml:space="preserve"> клеверного листа с четырьмя плечами</w:t>
      </w:r>
    </w:p>
    <w:p w:rsidR="003443BC" w:rsidRPr="003443BC" w:rsidRDefault="0074579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В</w:t>
      </w:r>
      <w:r w:rsidR="003443BC">
        <w:rPr>
          <w:color w:val="000000"/>
        </w:rPr>
        <w:t xml:space="preserve">) лист с пятью </w:t>
      </w:r>
      <w:proofErr w:type="spellStart"/>
      <w:r w:rsidR="003443BC">
        <w:rPr>
          <w:color w:val="000000"/>
        </w:rPr>
        <w:t>псевдоузлами</w:t>
      </w:r>
      <w:proofErr w:type="spellEnd"/>
    </w:p>
    <w:p w:rsidR="00DB76DF" w:rsidRDefault="00DB76DF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DB76DF" w:rsidRDefault="00DB76DF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>30</w:t>
      </w:r>
      <w:r w:rsidRPr="00841BA6">
        <w:rPr>
          <w:color w:val="000000"/>
          <w:sz w:val="24"/>
          <w:szCs w:val="24"/>
        </w:rPr>
        <w:tab/>
        <w:t>Установите соответствие: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D47E8C" w:rsidRDefault="00161408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ДНК полимераз обнаружено </w:t>
      </w:r>
      <w:proofErr w:type="gramStart"/>
      <w:r>
        <w:rPr>
          <w:color w:val="000000"/>
          <w:sz w:val="24"/>
          <w:szCs w:val="24"/>
        </w:rPr>
        <w:t xml:space="preserve">у </w:t>
      </w:r>
      <w:r w:rsidR="00A56EEB" w:rsidRPr="00A56EEB">
        <w:rPr>
          <w:color w:val="000000"/>
          <w:sz w:val="24"/>
          <w:szCs w:val="24"/>
        </w:rPr>
        <w:t>прокариот</w:t>
      </w:r>
      <w:proofErr w:type="gramEnd"/>
      <w:r w:rsidR="00D47E8C">
        <w:rPr>
          <w:color w:val="000000"/>
          <w:sz w:val="24"/>
          <w:szCs w:val="24"/>
        </w:rPr>
        <w:t xml:space="preserve"> </w:t>
      </w:r>
    </w:p>
    <w:p w:rsidR="00B63AF9" w:rsidRPr="006F2E20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2 </w:t>
      </w:r>
      <w:r w:rsidR="00A56EEB">
        <w:rPr>
          <w:color w:val="000000"/>
          <w:sz w:val="24"/>
          <w:szCs w:val="24"/>
        </w:rPr>
        <w:t xml:space="preserve">ДНК </w:t>
      </w:r>
      <w:r w:rsidR="00D47E8C">
        <w:rPr>
          <w:color w:val="000000"/>
          <w:sz w:val="24"/>
          <w:szCs w:val="24"/>
        </w:rPr>
        <w:t xml:space="preserve">полимераз обнаружено </w:t>
      </w:r>
      <w:proofErr w:type="gramStart"/>
      <w:r w:rsidR="00D47E8C">
        <w:rPr>
          <w:color w:val="000000"/>
          <w:sz w:val="24"/>
          <w:szCs w:val="24"/>
        </w:rPr>
        <w:t>у эукариот</w:t>
      </w:r>
      <w:proofErr w:type="gramEnd"/>
    </w:p>
    <w:p w:rsidR="00A32384" w:rsidRDefault="00A32384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A32384" w:rsidRPr="00841BA6" w:rsidRDefault="00A32384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="006F2E2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 </w:t>
      </w:r>
      <w:r w:rsidR="00A56EEB">
        <w:rPr>
          <w:rFonts w:ascii="Times New Roman" w:hAnsi="Times New Roman" w:cs="Times New Roman"/>
          <w:iCs/>
          <w:color w:val="000000"/>
          <w:sz w:val="24"/>
          <w:szCs w:val="24"/>
        </w:rPr>
        <w:t>3</w:t>
      </w:r>
    </w:p>
    <w:p w:rsidR="00B63AF9" w:rsidRPr="00841BA6" w:rsidRDefault="0080777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Б) </w:t>
      </w:r>
      <w:r w:rsidR="006F2E20">
        <w:rPr>
          <w:rFonts w:ascii="Times New Roman" w:hAnsi="Times New Roman" w:cs="Times New Roman"/>
          <w:iCs/>
          <w:color w:val="000000"/>
          <w:sz w:val="24"/>
          <w:szCs w:val="24"/>
        </w:rPr>
        <w:t>6</w:t>
      </w:r>
    </w:p>
    <w:p w:rsidR="00B63AF9" w:rsidRPr="00807779" w:rsidRDefault="00B63AF9" w:rsidP="0080777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  <w:sectPr w:rsidR="00B63AF9" w:rsidRPr="00807779" w:rsidSect="006E332D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 w:rsidRPr="00841BA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В) </w:t>
      </w:r>
      <w:r w:rsidR="00A56EE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 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31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1 </w:t>
      </w:r>
      <w:r w:rsidR="004915E3" w:rsidRPr="004915E3">
        <w:rPr>
          <w:color w:val="000000"/>
        </w:rPr>
        <w:t>Втори</w:t>
      </w:r>
      <w:r w:rsidR="004915E3">
        <w:rPr>
          <w:color w:val="000000"/>
        </w:rPr>
        <w:t>чна</w:t>
      </w:r>
      <w:r w:rsidR="00D47E8C">
        <w:rPr>
          <w:color w:val="000000"/>
        </w:rPr>
        <w:t xml:space="preserve">я структура ДНК была открыта </w:t>
      </w:r>
    </w:p>
    <w:p w:rsidR="00A32384" w:rsidRPr="004915E3" w:rsidRDefault="00B63AF9" w:rsidP="004915E3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  <w:r w:rsidRPr="00841BA6">
        <w:rPr>
          <w:color w:val="000000"/>
        </w:rPr>
        <w:t xml:space="preserve">2 </w:t>
      </w:r>
      <w:proofErr w:type="spellStart"/>
      <w:r w:rsidR="004915E3" w:rsidRPr="004915E3">
        <w:rPr>
          <w:color w:val="000000"/>
        </w:rPr>
        <w:t>мРНК</w:t>
      </w:r>
      <w:proofErr w:type="spellEnd"/>
      <w:r w:rsidR="004915E3" w:rsidRPr="004915E3">
        <w:rPr>
          <w:color w:val="000000"/>
        </w:rPr>
        <w:t xml:space="preserve"> была открыта </w:t>
      </w:r>
    </w:p>
    <w:p w:rsidR="004915E3" w:rsidRPr="00841BA6" w:rsidRDefault="004915E3" w:rsidP="004915E3">
      <w:pPr>
        <w:pStyle w:val="a7"/>
        <w:tabs>
          <w:tab w:val="left" w:pos="708"/>
        </w:tabs>
        <w:ind w:left="709" w:hanging="142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 xml:space="preserve">А) </w:t>
      </w:r>
      <w:proofErr w:type="spellStart"/>
      <w:r w:rsidR="004915E3" w:rsidRPr="004915E3">
        <w:rPr>
          <w:color w:val="000000"/>
        </w:rPr>
        <w:t>Волкиным</w:t>
      </w:r>
      <w:proofErr w:type="spellEnd"/>
      <w:r w:rsidR="004915E3" w:rsidRPr="004915E3">
        <w:rPr>
          <w:color w:val="000000"/>
        </w:rPr>
        <w:t xml:space="preserve"> и </w:t>
      </w:r>
      <w:proofErr w:type="spellStart"/>
      <w:r w:rsidR="004915E3" w:rsidRPr="004915E3">
        <w:rPr>
          <w:color w:val="000000"/>
        </w:rPr>
        <w:t>Астрачаном</w:t>
      </w:r>
      <w:proofErr w:type="spellEnd"/>
    </w:p>
    <w:p w:rsidR="004915E3" w:rsidRDefault="004915E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4915E3" w:rsidRDefault="004915E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4915E3" w:rsidRDefault="004915E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Default="004915E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Б)</w:t>
      </w:r>
      <w:r w:rsidRPr="004915E3">
        <w:rPr>
          <w:color w:val="000000"/>
        </w:rPr>
        <w:t xml:space="preserve"> Уотсоном и Криком</w:t>
      </w:r>
    </w:p>
    <w:p w:rsidR="004915E3" w:rsidRPr="004915E3" w:rsidRDefault="004915E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spellStart"/>
      <w:r>
        <w:rPr>
          <w:color w:val="000000"/>
        </w:rPr>
        <w:t>Матисоном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Дженоради</w:t>
      </w:r>
      <w:proofErr w:type="spellEnd"/>
      <w:r>
        <w:rPr>
          <w:color w:val="000000"/>
        </w:rPr>
        <w:t xml:space="preserve"> </w:t>
      </w:r>
    </w:p>
    <w:p w:rsidR="004915E3" w:rsidRPr="004915E3" w:rsidRDefault="004915E3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32</w:t>
      </w:r>
      <w:r w:rsidRPr="00841BA6">
        <w:rPr>
          <w:color w:val="000000"/>
        </w:rPr>
        <w:tab/>
        <w:t xml:space="preserve">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CB6CC0" w:rsidRDefault="00B63AF9" w:rsidP="00B63AF9">
      <w:pPr>
        <w:pStyle w:val="a7"/>
        <w:tabs>
          <w:tab w:val="left" w:pos="708"/>
        </w:tabs>
        <w:ind w:left="851" w:hanging="284"/>
        <w:jc w:val="both"/>
        <w:rPr>
          <w:color w:val="000000"/>
        </w:rPr>
      </w:pPr>
      <w:r w:rsidRPr="00841BA6">
        <w:rPr>
          <w:color w:val="000000"/>
        </w:rPr>
        <w:t xml:space="preserve">1 </w:t>
      </w:r>
      <w:r w:rsidR="00CB6CC0">
        <w:rPr>
          <w:color w:val="000000"/>
        </w:rPr>
        <w:t>С</w:t>
      </w:r>
      <w:r w:rsidR="00CB6CC0" w:rsidRPr="00CB6CC0">
        <w:rPr>
          <w:color w:val="000000"/>
        </w:rPr>
        <w:t xml:space="preserve">убъединицы </w:t>
      </w:r>
      <w:proofErr w:type="spellStart"/>
      <w:r w:rsidR="00CB6CC0" w:rsidRPr="00CB6CC0">
        <w:rPr>
          <w:color w:val="000000"/>
        </w:rPr>
        <w:t>прокариоти</w:t>
      </w:r>
      <w:r w:rsidR="00D47E8C">
        <w:rPr>
          <w:color w:val="000000"/>
        </w:rPr>
        <w:t>ческих</w:t>
      </w:r>
      <w:proofErr w:type="spellEnd"/>
      <w:r w:rsidR="00D47E8C">
        <w:rPr>
          <w:color w:val="000000"/>
        </w:rPr>
        <w:t xml:space="preserve"> рибосом имеют значения </w:t>
      </w:r>
    </w:p>
    <w:p w:rsidR="00B63AF9" w:rsidRPr="00D47E8C" w:rsidRDefault="00B63AF9" w:rsidP="00B63AF9">
      <w:pPr>
        <w:pStyle w:val="a7"/>
        <w:tabs>
          <w:tab w:val="left" w:pos="708"/>
        </w:tabs>
        <w:ind w:left="851" w:hanging="284"/>
        <w:jc w:val="both"/>
        <w:rPr>
          <w:color w:val="000000"/>
        </w:rPr>
      </w:pPr>
      <w:r w:rsidRPr="00841BA6">
        <w:rPr>
          <w:color w:val="000000"/>
        </w:rPr>
        <w:t xml:space="preserve">2 </w:t>
      </w:r>
      <w:r w:rsidR="00CB6CC0" w:rsidRPr="00CB6CC0">
        <w:rPr>
          <w:color w:val="000000"/>
        </w:rPr>
        <w:t xml:space="preserve">Субъединицы </w:t>
      </w:r>
      <w:proofErr w:type="spellStart"/>
      <w:r w:rsidR="00CB6CC0">
        <w:rPr>
          <w:color w:val="000000"/>
        </w:rPr>
        <w:t>эукариотических</w:t>
      </w:r>
      <w:proofErr w:type="spellEnd"/>
      <w:r w:rsidR="00CB6CC0">
        <w:rPr>
          <w:color w:val="000000"/>
        </w:rPr>
        <w:t xml:space="preserve"> </w:t>
      </w:r>
      <w:r w:rsidR="00CB6CC0" w:rsidRPr="00CB6CC0">
        <w:rPr>
          <w:color w:val="000000"/>
        </w:rPr>
        <w:t>рибосом имеют значения</w:t>
      </w:r>
      <w:r w:rsidR="00D47E8C">
        <w:rPr>
          <w:color w:val="000000"/>
        </w:rPr>
        <w:t xml:space="preserve"> </w:t>
      </w:r>
    </w:p>
    <w:p w:rsidR="00A32384" w:rsidRPr="00841BA6" w:rsidRDefault="00A32384" w:rsidP="00B63AF9">
      <w:pPr>
        <w:pStyle w:val="a7"/>
        <w:tabs>
          <w:tab w:val="left" w:pos="708"/>
        </w:tabs>
        <w:ind w:left="851" w:hanging="284"/>
        <w:jc w:val="both"/>
        <w:rPr>
          <w:color w:val="000000"/>
        </w:rPr>
      </w:pPr>
    </w:p>
    <w:p w:rsidR="00B63AF9" w:rsidRPr="00CB5EE2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  <w:lang w:val="en-US"/>
        </w:rPr>
      </w:pPr>
      <w:r w:rsidRPr="00841BA6">
        <w:rPr>
          <w:color w:val="000000"/>
        </w:rPr>
        <w:t>А</w:t>
      </w:r>
      <w:r w:rsidRPr="00CB5EE2">
        <w:rPr>
          <w:color w:val="000000"/>
          <w:lang w:val="en-US"/>
        </w:rPr>
        <w:t xml:space="preserve">) </w:t>
      </w:r>
      <w:r w:rsidR="00CB6CC0" w:rsidRPr="00CB5EE2">
        <w:rPr>
          <w:color w:val="000000"/>
          <w:lang w:val="en-US"/>
        </w:rPr>
        <w:t xml:space="preserve">40S </w:t>
      </w:r>
      <w:r w:rsidR="00CB6CC0" w:rsidRPr="00CB6CC0">
        <w:rPr>
          <w:color w:val="000000"/>
        </w:rPr>
        <w:t>и</w:t>
      </w:r>
      <w:r w:rsidR="00CB6CC0" w:rsidRPr="00CB5EE2">
        <w:rPr>
          <w:color w:val="000000"/>
          <w:lang w:val="en-US"/>
        </w:rPr>
        <w:t xml:space="preserve"> 60S</w:t>
      </w:r>
    </w:p>
    <w:p w:rsidR="00B63AF9" w:rsidRPr="00CB5EE2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  <w:lang w:val="en-US"/>
        </w:rPr>
      </w:pPr>
      <w:r w:rsidRPr="00841BA6">
        <w:rPr>
          <w:color w:val="000000"/>
        </w:rPr>
        <w:t>Б</w:t>
      </w:r>
      <w:r w:rsidRPr="00CB5EE2">
        <w:rPr>
          <w:color w:val="000000"/>
          <w:lang w:val="en-US"/>
        </w:rPr>
        <w:t xml:space="preserve">) </w:t>
      </w:r>
      <w:r w:rsidR="00CB6CC0" w:rsidRPr="00CB5EE2">
        <w:rPr>
          <w:color w:val="000000"/>
          <w:lang w:val="en-US"/>
        </w:rPr>
        <w:t xml:space="preserve">30S </w:t>
      </w:r>
      <w:r w:rsidR="00CB6CC0" w:rsidRPr="00CB6CC0">
        <w:rPr>
          <w:color w:val="000000"/>
        </w:rPr>
        <w:t>и</w:t>
      </w:r>
      <w:r w:rsidR="00CB6CC0" w:rsidRPr="00CB5EE2">
        <w:rPr>
          <w:color w:val="000000"/>
          <w:lang w:val="en-US"/>
        </w:rPr>
        <w:t xml:space="preserve"> 50S</w:t>
      </w:r>
    </w:p>
    <w:p w:rsidR="00B63AF9" w:rsidRPr="00CB6CC0" w:rsidRDefault="00B63AF9" w:rsidP="00CB6CC0">
      <w:pPr>
        <w:pStyle w:val="a7"/>
        <w:tabs>
          <w:tab w:val="left" w:pos="708"/>
        </w:tabs>
        <w:ind w:firstLine="567"/>
        <w:jc w:val="both"/>
        <w:rPr>
          <w:color w:val="000000"/>
          <w:lang w:val="en-US"/>
        </w:rPr>
        <w:sectPr w:rsidR="00B63AF9" w:rsidRPr="00CB6CC0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 w:rsidRPr="00841BA6">
        <w:rPr>
          <w:color w:val="000000"/>
        </w:rPr>
        <w:t>В</w:t>
      </w:r>
      <w:r w:rsidRPr="00CB5EE2">
        <w:rPr>
          <w:color w:val="000000"/>
          <w:lang w:val="en-US"/>
        </w:rPr>
        <w:t xml:space="preserve">) </w:t>
      </w:r>
      <w:r w:rsidR="00CB6CC0" w:rsidRPr="00CB5EE2">
        <w:rPr>
          <w:color w:val="000000"/>
          <w:lang w:val="en-US"/>
        </w:rPr>
        <w:t>20</w:t>
      </w:r>
      <w:r w:rsidR="00CB6CC0">
        <w:rPr>
          <w:color w:val="000000"/>
          <w:lang w:val="en-US"/>
        </w:rPr>
        <w:t xml:space="preserve">S </w:t>
      </w:r>
      <w:r w:rsidR="00CB6CC0">
        <w:rPr>
          <w:color w:val="000000"/>
        </w:rPr>
        <w:t>и</w:t>
      </w:r>
      <w:r w:rsidR="00CB6CC0" w:rsidRPr="00CB5EE2">
        <w:rPr>
          <w:color w:val="000000"/>
          <w:lang w:val="en-US"/>
        </w:rPr>
        <w:t xml:space="preserve">  50</w:t>
      </w:r>
      <w:r w:rsidR="00CB6CC0">
        <w:rPr>
          <w:color w:val="000000"/>
          <w:lang w:val="en-US"/>
        </w:rPr>
        <w:t>S</w:t>
      </w:r>
    </w:p>
    <w:p w:rsidR="00B63AF9" w:rsidRPr="00CB5EE2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  <w:lang w:val="en-US"/>
        </w:rPr>
      </w:pPr>
    </w:p>
    <w:p w:rsidR="00B63AF9" w:rsidRPr="00CB5EE2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  <w:lang w:val="en-US"/>
        </w:rPr>
        <w:sectPr w:rsidR="00B63AF9" w:rsidRPr="00CB5EE2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Pr="00373DD0" w:rsidRDefault="00B63AF9" w:rsidP="00B63AF9">
      <w:pPr>
        <w:pStyle w:val="a9"/>
        <w:rPr>
          <w:color w:val="000000"/>
          <w:sz w:val="24"/>
          <w:szCs w:val="24"/>
          <w:lang w:val="en-US"/>
        </w:r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>33</w:t>
      </w:r>
      <w:r w:rsidRPr="00841BA6">
        <w:rPr>
          <w:color w:val="000000"/>
          <w:sz w:val="24"/>
          <w:szCs w:val="24"/>
        </w:rPr>
        <w:tab/>
        <w:t>Установите соответствие:</w:t>
      </w:r>
    </w:p>
    <w:p w:rsidR="00B63AF9" w:rsidRPr="00841BA6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340DB" w:rsidRDefault="008340DB" w:rsidP="00B63AF9">
      <w:pPr>
        <w:pStyle w:val="a9"/>
        <w:ind w:left="709" w:hanging="1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Размер рибосом прокариот </w:t>
      </w:r>
    </w:p>
    <w:p w:rsidR="00B63AF9" w:rsidRPr="00CB5EE2" w:rsidRDefault="00B63AF9" w:rsidP="00B63AF9">
      <w:pPr>
        <w:pStyle w:val="a9"/>
        <w:ind w:left="709" w:hanging="142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2 </w:t>
      </w:r>
      <w:r w:rsidR="008340DB">
        <w:rPr>
          <w:color w:val="000000"/>
          <w:sz w:val="24"/>
          <w:szCs w:val="24"/>
        </w:rPr>
        <w:t xml:space="preserve">Размер рибосом эукариот </w:t>
      </w:r>
    </w:p>
    <w:p w:rsidR="00A32384" w:rsidRPr="00841BA6" w:rsidRDefault="00A32384" w:rsidP="00B63AF9">
      <w:pPr>
        <w:pStyle w:val="a9"/>
        <w:ind w:left="709" w:hanging="142"/>
        <w:rPr>
          <w:color w:val="000000"/>
          <w:sz w:val="24"/>
          <w:szCs w:val="24"/>
        </w:rPr>
      </w:pPr>
    </w:p>
    <w:p w:rsidR="00B63AF9" w:rsidRPr="00CB5EE2" w:rsidRDefault="00B63AF9" w:rsidP="00B63AF9">
      <w:pPr>
        <w:pStyle w:val="a9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А) </w:t>
      </w:r>
      <w:r w:rsidR="008340DB">
        <w:rPr>
          <w:color w:val="000000"/>
          <w:sz w:val="24"/>
          <w:szCs w:val="24"/>
        </w:rPr>
        <w:t>80</w:t>
      </w:r>
      <w:r w:rsidR="008340DB">
        <w:rPr>
          <w:color w:val="000000"/>
          <w:sz w:val="24"/>
          <w:szCs w:val="24"/>
          <w:lang w:val="en-US"/>
        </w:rPr>
        <w:t>S</w:t>
      </w:r>
    </w:p>
    <w:p w:rsidR="00B63AF9" w:rsidRPr="00CB5EE2" w:rsidRDefault="00B63AF9" w:rsidP="00B63AF9">
      <w:pPr>
        <w:pStyle w:val="a9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Б) </w:t>
      </w:r>
      <w:r w:rsidR="008340DB" w:rsidRPr="00CB5EE2">
        <w:rPr>
          <w:color w:val="000000"/>
          <w:sz w:val="24"/>
          <w:szCs w:val="24"/>
        </w:rPr>
        <w:t>70</w:t>
      </w:r>
      <w:r w:rsidR="008340DB">
        <w:rPr>
          <w:color w:val="000000"/>
          <w:sz w:val="24"/>
          <w:szCs w:val="24"/>
          <w:lang w:val="en-US"/>
        </w:rPr>
        <w:t>S</w:t>
      </w:r>
    </w:p>
    <w:p w:rsidR="00B63AF9" w:rsidRPr="00CB5EE2" w:rsidRDefault="00B63AF9" w:rsidP="00B63AF9">
      <w:pPr>
        <w:pStyle w:val="a9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В) </w:t>
      </w:r>
      <w:r w:rsidR="008340DB" w:rsidRPr="00CB5EE2">
        <w:rPr>
          <w:color w:val="000000"/>
          <w:sz w:val="24"/>
          <w:szCs w:val="24"/>
        </w:rPr>
        <w:t>60</w:t>
      </w:r>
      <w:r w:rsidR="008340DB">
        <w:rPr>
          <w:color w:val="000000"/>
          <w:sz w:val="24"/>
          <w:szCs w:val="24"/>
          <w:lang w:val="en-US"/>
        </w:rPr>
        <w:t>S</w:t>
      </w:r>
    </w:p>
    <w:p w:rsidR="00B63AF9" w:rsidRPr="00841BA6" w:rsidRDefault="00B63AF9" w:rsidP="00B63AF9">
      <w:pPr>
        <w:pStyle w:val="a9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670" w:space="708"/>
            <w:col w:w="2977"/>
          </w:cols>
          <w:docGrid w:linePitch="360"/>
        </w:sect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>34 Установите соответствие:</w:t>
      </w: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numPr>
          <w:ilvl w:val="0"/>
          <w:numId w:val="5"/>
        </w:numPr>
        <w:tabs>
          <w:tab w:val="left" w:pos="708"/>
        </w:tabs>
        <w:jc w:val="both"/>
        <w:rPr>
          <w:iCs/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841BA6" w:rsidRDefault="008417C1" w:rsidP="00A32384">
      <w:pPr>
        <w:pStyle w:val="a7"/>
        <w:numPr>
          <w:ilvl w:val="0"/>
          <w:numId w:val="5"/>
        </w:numPr>
        <w:tabs>
          <w:tab w:val="left" w:pos="708"/>
        </w:tabs>
        <w:ind w:left="709" w:hanging="142"/>
        <w:jc w:val="both"/>
        <w:rPr>
          <w:color w:val="000000"/>
        </w:rPr>
      </w:pPr>
      <w:r w:rsidRPr="00CB5EE2">
        <w:rPr>
          <w:color w:val="000000"/>
        </w:rPr>
        <w:t xml:space="preserve"> </w:t>
      </w:r>
      <w:r w:rsidR="00176FDE">
        <w:rPr>
          <w:color w:val="000000"/>
        </w:rPr>
        <w:t xml:space="preserve">При </w:t>
      </w:r>
      <w:proofErr w:type="spellStart"/>
      <w:r w:rsidR="00176FDE">
        <w:rPr>
          <w:color w:val="000000"/>
        </w:rPr>
        <w:t>а</w:t>
      </w:r>
      <w:r>
        <w:rPr>
          <w:color w:val="000000"/>
        </w:rPr>
        <w:t>поптоз</w:t>
      </w:r>
      <w:r w:rsidR="00176FDE">
        <w:rPr>
          <w:color w:val="000000"/>
        </w:rPr>
        <w:t>е</w:t>
      </w:r>
      <w:proofErr w:type="spellEnd"/>
      <w:r w:rsidR="00176FDE">
        <w:rPr>
          <w:color w:val="000000"/>
        </w:rPr>
        <w:t xml:space="preserve"> происходит </w:t>
      </w:r>
    </w:p>
    <w:p w:rsidR="00B63AF9" w:rsidRPr="00841BA6" w:rsidRDefault="008417C1" w:rsidP="00A32384">
      <w:pPr>
        <w:pStyle w:val="a7"/>
        <w:numPr>
          <w:ilvl w:val="0"/>
          <w:numId w:val="5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t xml:space="preserve"> </w:t>
      </w:r>
      <w:r w:rsidR="00176FDE">
        <w:rPr>
          <w:color w:val="000000"/>
        </w:rPr>
        <w:t>При н</w:t>
      </w:r>
      <w:r>
        <w:rPr>
          <w:color w:val="000000"/>
        </w:rPr>
        <w:t>екроз</w:t>
      </w:r>
      <w:r w:rsidR="00176FDE">
        <w:rPr>
          <w:color w:val="000000"/>
        </w:rPr>
        <w:t xml:space="preserve">е происходит </w:t>
      </w:r>
    </w:p>
    <w:p w:rsidR="00B63AF9" w:rsidRPr="00841BA6" w:rsidRDefault="00176FDE" w:rsidP="00A32384">
      <w:pPr>
        <w:pStyle w:val="a7"/>
        <w:numPr>
          <w:ilvl w:val="0"/>
          <w:numId w:val="5"/>
        </w:numPr>
        <w:tabs>
          <w:tab w:val="left" w:pos="708"/>
        </w:tabs>
        <w:ind w:left="709" w:hanging="142"/>
        <w:jc w:val="both"/>
        <w:rPr>
          <w:color w:val="000000"/>
        </w:rPr>
      </w:pPr>
      <w:r>
        <w:rPr>
          <w:color w:val="000000"/>
        </w:rPr>
        <w:t xml:space="preserve">При </w:t>
      </w:r>
      <w:proofErr w:type="spellStart"/>
      <w:r w:rsidR="003D0CB7">
        <w:rPr>
          <w:color w:val="000000"/>
        </w:rPr>
        <w:t>пирроптозе</w:t>
      </w:r>
      <w:proofErr w:type="spellEnd"/>
      <w:r w:rsidR="003D0CB7">
        <w:rPr>
          <w:color w:val="000000"/>
        </w:rPr>
        <w:t xml:space="preserve"> </w:t>
      </w:r>
      <w:r>
        <w:rPr>
          <w:color w:val="000000"/>
        </w:rPr>
        <w:t xml:space="preserve">происходит </w:t>
      </w:r>
    </w:p>
    <w:p w:rsidR="00B63AF9" w:rsidRPr="00841BA6" w:rsidRDefault="00B63AF9" w:rsidP="00F80FD5">
      <w:pPr>
        <w:pStyle w:val="a7"/>
        <w:tabs>
          <w:tab w:val="left" w:pos="567"/>
          <w:tab w:val="left" w:pos="708"/>
        </w:tabs>
        <w:ind w:left="709"/>
        <w:jc w:val="both"/>
        <w:rPr>
          <w:color w:val="000000"/>
        </w:rPr>
      </w:pPr>
    </w:p>
    <w:p w:rsidR="00176FDE" w:rsidRDefault="00176FDE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176FDE" w:rsidRDefault="00176FDE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841BA6" w:rsidRDefault="00B63AF9" w:rsidP="003D0CB7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841BA6">
        <w:rPr>
          <w:color w:val="000000"/>
        </w:rPr>
        <w:t xml:space="preserve"> </w:t>
      </w:r>
    </w:p>
    <w:p w:rsidR="00B63AF9" w:rsidRPr="00841BA6" w:rsidRDefault="00B63AF9" w:rsidP="00B63AF9">
      <w:pPr>
        <w:pStyle w:val="a7"/>
        <w:tabs>
          <w:tab w:val="left" w:pos="708"/>
        </w:tabs>
        <w:jc w:val="both"/>
        <w:rPr>
          <w:color w:val="000000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5387" w:space="708"/>
            <w:col w:w="3260"/>
          </w:cols>
          <w:docGrid w:linePitch="360"/>
        </w:sectPr>
      </w:pPr>
    </w:p>
    <w:p w:rsidR="00B63AF9" w:rsidRDefault="003D0CB7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3D0CB7">
        <w:rPr>
          <w:color w:val="000000"/>
        </w:rPr>
        <w:t xml:space="preserve">А) </w:t>
      </w:r>
      <w:r>
        <w:rPr>
          <w:color w:val="000000"/>
        </w:rPr>
        <w:t xml:space="preserve">Активация </w:t>
      </w:r>
      <w:proofErr w:type="spellStart"/>
      <w:r>
        <w:rPr>
          <w:color w:val="000000"/>
        </w:rPr>
        <w:t>каспаз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пузырение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плазметической</w:t>
      </w:r>
      <w:proofErr w:type="spellEnd"/>
      <w:r>
        <w:rPr>
          <w:color w:val="000000"/>
        </w:rPr>
        <w:t xml:space="preserve"> мембраны, конденсация хроматина, </w:t>
      </w:r>
    </w:p>
    <w:p w:rsidR="003D0CB7" w:rsidRPr="003D0CB7" w:rsidRDefault="003D0CB7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образование телец, ограниченных плазматической мембраной </w:t>
      </w:r>
    </w:p>
    <w:p w:rsidR="003D0CB7" w:rsidRPr="003D0CB7" w:rsidRDefault="003D0CB7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3D0CB7">
        <w:rPr>
          <w:color w:val="000000"/>
        </w:rPr>
        <w:t>Б)</w:t>
      </w:r>
      <w:r>
        <w:rPr>
          <w:color w:val="000000"/>
        </w:rPr>
        <w:t xml:space="preserve"> Разрыв плазматической мембраны и выход содержимого клетки вовне </w:t>
      </w:r>
    </w:p>
    <w:p w:rsidR="003D0CB7" w:rsidRPr="00BB12F3" w:rsidRDefault="003D0CB7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 w:rsidRPr="003D0CB7">
        <w:rPr>
          <w:color w:val="000000"/>
          <w:lang w:val="en-US"/>
        </w:rPr>
        <w:t>B</w:t>
      </w:r>
      <w:r w:rsidRPr="00BB12F3">
        <w:rPr>
          <w:color w:val="000000"/>
        </w:rPr>
        <w:t>)</w:t>
      </w:r>
      <w:r w:rsidR="00BB12F3">
        <w:rPr>
          <w:color w:val="000000"/>
        </w:rPr>
        <w:t xml:space="preserve"> Активация </w:t>
      </w:r>
      <w:proofErr w:type="spellStart"/>
      <w:r w:rsidR="00BB12F3">
        <w:rPr>
          <w:color w:val="000000"/>
        </w:rPr>
        <w:t>каспазы</w:t>
      </w:r>
      <w:proofErr w:type="spellEnd"/>
      <w:r w:rsidR="00BB12F3">
        <w:rPr>
          <w:color w:val="000000"/>
        </w:rPr>
        <w:t xml:space="preserve"> 1 и разрыв </w:t>
      </w:r>
      <w:proofErr w:type="spellStart"/>
      <w:r w:rsidR="00BB12F3">
        <w:rPr>
          <w:color w:val="000000"/>
        </w:rPr>
        <w:t>плазметической</w:t>
      </w:r>
      <w:proofErr w:type="spellEnd"/>
      <w:r w:rsidR="00BB12F3">
        <w:rPr>
          <w:color w:val="000000"/>
        </w:rPr>
        <w:t xml:space="preserve"> мембраны </w:t>
      </w:r>
    </w:p>
    <w:p w:rsidR="003D0CB7" w:rsidRPr="00BB12F3" w:rsidRDefault="003D0CB7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841BA6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841BA6">
        <w:rPr>
          <w:b/>
          <w:color w:val="000000"/>
        </w:rPr>
        <w:lastRenderedPageBreak/>
        <w:t>Сложные  (</w:t>
      </w:r>
      <w:proofErr w:type="gramEnd"/>
      <w:r w:rsidRPr="00841BA6">
        <w:rPr>
          <w:b/>
          <w:color w:val="000000"/>
        </w:rPr>
        <w:t>3 уровень)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>35 Установите соответствие:</w:t>
      </w: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b/>
          <w:color w:val="000000"/>
          <w:sz w:val="24"/>
          <w:szCs w:val="24"/>
        </w:rPr>
      </w:pPr>
    </w:p>
    <w:p w:rsidR="00B63AF9" w:rsidRPr="00841BA6" w:rsidRDefault="00B63AF9" w:rsidP="00B63AF9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  <w:sectPr w:rsidR="00B63AF9" w:rsidRPr="00841BA6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63AF9" w:rsidRPr="00F14A5B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1 </w:t>
      </w:r>
      <w:proofErr w:type="spellStart"/>
      <w:r w:rsidR="00F14A5B">
        <w:rPr>
          <w:color w:val="000000"/>
          <w:sz w:val="24"/>
          <w:szCs w:val="24"/>
        </w:rPr>
        <w:t>Инициаторная</w:t>
      </w:r>
      <w:proofErr w:type="spellEnd"/>
      <w:r w:rsidR="00F14A5B">
        <w:rPr>
          <w:color w:val="000000"/>
          <w:sz w:val="24"/>
          <w:szCs w:val="24"/>
        </w:rPr>
        <w:t xml:space="preserve"> </w:t>
      </w:r>
      <w:proofErr w:type="spellStart"/>
      <w:r w:rsidR="00F14A5B">
        <w:rPr>
          <w:color w:val="000000"/>
          <w:sz w:val="24"/>
          <w:szCs w:val="24"/>
        </w:rPr>
        <w:t>каспа</w:t>
      </w:r>
      <w:r w:rsidR="00D47E8C">
        <w:rPr>
          <w:color w:val="000000"/>
          <w:sz w:val="24"/>
          <w:szCs w:val="24"/>
        </w:rPr>
        <w:t>за</w:t>
      </w:r>
      <w:proofErr w:type="spellEnd"/>
      <w:r w:rsidR="00D47E8C">
        <w:rPr>
          <w:color w:val="000000"/>
          <w:sz w:val="24"/>
          <w:szCs w:val="24"/>
        </w:rPr>
        <w:t xml:space="preserve"> рецепторного пути </w:t>
      </w:r>
      <w:proofErr w:type="spellStart"/>
      <w:r w:rsidR="00D47E8C">
        <w:rPr>
          <w:color w:val="000000"/>
          <w:sz w:val="24"/>
          <w:szCs w:val="24"/>
        </w:rPr>
        <w:t>апоптоза</w:t>
      </w:r>
      <w:proofErr w:type="spellEnd"/>
      <w:r w:rsidR="00D47E8C">
        <w:rPr>
          <w:color w:val="000000"/>
          <w:sz w:val="24"/>
          <w:szCs w:val="24"/>
        </w:rPr>
        <w:t xml:space="preserve"> </w:t>
      </w:r>
    </w:p>
    <w:p w:rsidR="00B63AF9" w:rsidRDefault="00B63AF9" w:rsidP="00B63AF9">
      <w:pPr>
        <w:pStyle w:val="3"/>
        <w:spacing w:after="0"/>
        <w:ind w:left="709" w:hanging="142"/>
        <w:jc w:val="both"/>
        <w:rPr>
          <w:color w:val="000000"/>
          <w:sz w:val="24"/>
          <w:szCs w:val="24"/>
        </w:rPr>
      </w:pPr>
      <w:r w:rsidRPr="00841BA6">
        <w:rPr>
          <w:color w:val="000000"/>
          <w:sz w:val="24"/>
          <w:szCs w:val="24"/>
        </w:rPr>
        <w:t xml:space="preserve">2 </w:t>
      </w:r>
      <w:proofErr w:type="spellStart"/>
      <w:r w:rsidR="00F14A5B">
        <w:rPr>
          <w:color w:val="000000"/>
          <w:sz w:val="24"/>
          <w:szCs w:val="24"/>
        </w:rPr>
        <w:t>Иницитаторная</w:t>
      </w:r>
      <w:proofErr w:type="spellEnd"/>
      <w:r w:rsidR="00F14A5B">
        <w:rPr>
          <w:color w:val="000000"/>
          <w:sz w:val="24"/>
          <w:szCs w:val="24"/>
        </w:rPr>
        <w:t xml:space="preserve"> </w:t>
      </w:r>
      <w:proofErr w:type="spellStart"/>
      <w:r w:rsidR="00F14A5B">
        <w:rPr>
          <w:color w:val="000000"/>
          <w:sz w:val="24"/>
          <w:szCs w:val="24"/>
        </w:rPr>
        <w:t>каспаза</w:t>
      </w:r>
      <w:proofErr w:type="spellEnd"/>
      <w:r w:rsidR="00F14A5B">
        <w:rPr>
          <w:color w:val="000000"/>
          <w:sz w:val="24"/>
          <w:szCs w:val="24"/>
        </w:rPr>
        <w:t xml:space="preserve"> </w:t>
      </w:r>
      <w:proofErr w:type="spellStart"/>
      <w:r w:rsidR="00F14A5B">
        <w:rPr>
          <w:color w:val="000000"/>
          <w:sz w:val="24"/>
          <w:szCs w:val="24"/>
        </w:rPr>
        <w:t>м</w:t>
      </w:r>
      <w:r w:rsidR="00D47E8C">
        <w:rPr>
          <w:color w:val="000000"/>
          <w:sz w:val="24"/>
          <w:szCs w:val="24"/>
        </w:rPr>
        <w:t>итохондриального</w:t>
      </w:r>
      <w:proofErr w:type="spellEnd"/>
      <w:r w:rsidR="00D47E8C">
        <w:rPr>
          <w:color w:val="000000"/>
          <w:sz w:val="24"/>
          <w:szCs w:val="24"/>
        </w:rPr>
        <w:t xml:space="preserve"> пути </w:t>
      </w:r>
      <w:proofErr w:type="spellStart"/>
      <w:r w:rsidR="00D47E8C">
        <w:rPr>
          <w:color w:val="000000"/>
          <w:sz w:val="24"/>
          <w:szCs w:val="24"/>
        </w:rPr>
        <w:t>апоптоза</w:t>
      </w:r>
      <w:proofErr w:type="spellEnd"/>
      <w:r w:rsidR="00D47E8C">
        <w:rPr>
          <w:color w:val="000000"/>
          <w:sz w:val="24"/>
          <w:szCs w:val="24"/>
        </w:rPr>
        <w:t xml:space="preserve"> </w:t>
      </w:r>
    </w:p>
    <w:p w:rsidR="00F14A5B" w:rsidRPr="00F14A5B" w:rsidRDefault="00F14A5B" w:rsidP="00F14A5B">
      <w:pPr>
        <w:pStyle w:val="3"/>
        <w:spacing w:after="0"/>
        <w:ind w:left="0"/>
        <w:jc w:val="both"/>
        <w:rPr>
          <w:color w:val="000000"/>
          <w:sz w:val="24"/>
          <w:szCs w:val="24"/>
        </w:rPr>
      </w:pPr>
    </w:p>
    <w:p w:rsidR="00B63AF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А) </w:t>
      </w:r>
      <w:r w:rsidR="00855EC0">
        <w:rPr>
          <w:rFonts w:ascii="Times New Roman" w:hAnsi="Times New Roman" w:cs="Times New Roman"/>
          <w:iCs/>
          <w:color w:val="000000"/>
          <w:sz w:val="24"/>
          <w:szCs w:val="24"/>
        </w:rPr>
        <w:t>каспаза-</w:t>
      </w:r>
      <w:r w:rsidR="00F14A5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8 </w:t>
      </w:r>
    </w:p>
    <w:p w:rsidR="00F14A5B" w:rsidRDefault="00F14A5B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</w:rPr>
        <w:t>каспаза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-9</w:t>
      </w:r>
    </w:p>
    <w:p w:rsidR="00F14A5B" w:rsidRDefault="00F14A5B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F14A5B" w:rsidRDefault="00F14A5B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F14A5B" w:rsidRDefault="00F14A5B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F14A5B" w:rsidRDefault="00F14A5B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F14A5B" w:rsidRDefault="00F14A5B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Pr="00841BA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63AF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  <w:sectPr w:rsidR="00B63AF9" w:rsidSect="006E332D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B63AF9" w:rsidRDefault="00B63AF9" w:rsidP="00B63AF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на дополнение</w:t>
      </w:r>
    </w:p>
    <w:p w:rsidR="00B63AF9" w:rsidRPr="00121B37" w:rsidRDefault="00B63AF9" w:rsidP="00B63AF9">
      <w:pPr>
        <w:pStyle w:val="a9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>е слово</w:t>
      </w:r>
      <w:r w:rsidR="006F1C75">
        <w:rPr>
          <w:i/>
          <w:color w:val="000000"/>
          <w:sz w:val="24"/>
          <w:szCs w:val="24"/>
        </w:rPr>
        <w:t xml:space="preserve">. </w:t>
      </w:r>
    </w:p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 xml:space="preserve">Простые </w:t>
      </w:r>
      <w:r w:rsidRPr="00F2595D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(</w:t>
      </w:r>
      <w:proofErr w:type="gramEnd"/>
      <w:r>
        <w:rPr>
          <w:b/>
          <w:color w:val="000000"/>
          <w:sz w:val="24"/>
          <w:szCs w:val="24"/>
        </w:rPr>
        <w:t>1</w:t>
      </w:r>
      <w:r w:rsidRPr="00F2595D">
        <w:rPr>
          <w:b/>
          <w:color w:val="000000"/>
          <w:sz w:val="24"/>
          <w:szCs w:val="24"/>
        </w:rPr>
        <w:t xml:space="preserve"> уровень)</w:t>
      </w: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BE7FC5" w:rsidRDefault="00B63AF9" w:rsidP="00BE7FC5">
      <w:pPr>
        <w:pStyle w:val="a9"/>
        <w:rPr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>36</w:t>
      </w:r>
      <w:r w:rsidRPr="00ED5489">
        <w:rPr>
          <w:color w:val="000000"/>
          <w:sz w:val="24"/>
          <w:szCs w:val="24"/>
        </w:rPr>
        <w:tab/>
      </w:r>
      <w:proofErr w:type="gramStart"/>
      <w:r w:rsidR="00DB76DF" w:rsidRPr="00DB76DF">
        <w:rPr>
          <w:color w:val="000000"/>
          <w:sz w:val="24"/>
          <w:szCs w:val="24"/>
        </w:rPr>
        <w:t>В</w:t>
      </w:r>
      <w:proofErr w:type="gramEnd"/>
      <w:r w:rsidR="00DB76DF" w:rsidRPr="00DB76DF">
        <w:rPr>
          <w:color w:val="000000"/>
          <w:sz w:val="24"/>
          <w:szCs w:val="24"/>
        </w:rPr>
        <w:t xml:space="preserve"> репликации ДНК участвует </w:t>
      </w:r>
      <w:r w:rsidR="00DB76DF">
        <w:rPr>
          <w:color w:val="000000"/>
          <w:sz w:val="24"/>
          <w:szCs w:val="24"/>
        </w:rPr>
        <w:t>совокупность ферментов и белков,</w:t>
      </w:r>
      <w:r w:rsidR="00DB76DF" w:rsidRPr="00DB76DF">
        <w:rPr>
          <w:color w:val="000000"/>
          <w:sz w:val="24"/>
          <w:szCs w:val="24"/>
        </w:rPr>
        <w:t xml:space="preserve"> которые образуют</w:t>
      </w:r>
      <w:r w:rsidR="00DB76DF">
        <w:rPr>
          <w:color w:val="000000"/>
          <w:sz w:val="24"/>
          <w:szCs w:val="24"/>
        </w:rPr>
        <w:t xml:space="preserve"> … </w:t>
      </w:r>
    </w:p>
    <w:p w:rsidR="00B63AF9" w:rsidRDefault="00B63AF9" w:rsidP="00B63AF9">
      <w:pPr>
        <w:tabs>
          <w:tab w:val="left" w:pos="212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7"/>
        <w:tabs>
          <w:tab w:val="clear" w:pos="4677"/>
          <w:tab w:val="clear" w:pos="9355"/>
          <w:tab w:val="left" w:pos="708"/>
        </w:tabs>
        <w:ind w:firstLine="567"/>
        <w:jc w:val="both"/>
        <w:rPr>
          <w:color w:val="000000"/>
        </w:rPr>
      </w:pPr>
      <w:r w:rsidRPr="00ED5489">
        <w:rPr>
          <w:color w:val="000000"/>
        </w:rPr>
        <w:t>37</w:t>
      </w:r>
      <w:r w:rsidR="00CB5EE2">
        <w:rPr>
          <w:color w:val="000000"/>
        </w:rPr>
        <w:t xml:space="preserve"> </w:t>
      </w:r>
      <w:r w:rsidR="00E02D75" w:rsidRPr="00E02D75">
        <w:rPr>
          <w:color w:val="000000"/>
        </w:rPr>
        <w:t>Аминокислотные остатки в молекуле белка соединены</w:t>
      </w:r>
      <w:r w:rsidR="00E02D75">
        <w:rPr>
          <w:color w:val="000000"/>
        </w:rPr>
        <w:t xml:space="preserve"> … связями 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ED5489" w:rsidRDefault="00CB5EE2" w:rsidP="00685A90">
      <w:pPr>
        <w:pStyle w:val="a3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EE2">
        <w:rPr>
          <w:rFonts w:ascii="Times New Roman" w:hAnsi="Times New Roman" w:cs="Times New Roman"/>
          <w:color w:val="000000"/>
          <w:sz w:val="24"/>
          <w:szCs w:val="24"/>
        </w:rPr>
        <w:t xml:space="preserve">В молекуле ДНК число остатков </w:t>
      </w:r>
      <w:proofErr w:type="spellStart"/>
      <w:r w:rsidRPr="00CB5EE2">
        <w:rPr>
          <w:rFonts w:ascii="Times New Roman" w:hAnsi="Times New Roman" w:cs="Times New Roman"/>
          <w:color w:val="000000"/>
          <w:sz w:val="24"/>
          <w:szCs w:val="24"/>
        </w:rPr>
        <w:t>аденина</w:t>
      </w:r>
      <w:proofErr w:type="spellEnd"/>
      <w:r w:rsidRPr="00CB5EE2">
        <w:rPr>
          <w:rFonts w:ascii="Times New Roman" w:hAnsi="Times New Roman" w:cs="Times New Roman"/>
          <w:color w:val="000000"/>
          <w:sz w:val="24"/>
          <w:szCs w:val="24"/>
        </w:rPr>
        <w:t xml:space="preserve"> всегда равно числу остатков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ED5489">
        <w:rPr>
          <w:color w:val="000000"/>
        </w:rPr>
        <w:t>39</w:t>
      </w:r>
      <w:r w:rsidR="00A32384">
        <w:rPr>
          <w:color w:val="000000"/>
        </w:rPr>
        <w:t xml:space="preserve"> </w:t>
      </w:r>
      <w:r w:rsidR="00CB5EE2" w:rsidRPr="00CB5EE2">
        <w:rPr>
          <w:color w:val="000000"/>
        </w:rPr>
        <w:t>Двойная цепь ДНК удерживается за счет</w:t>
      </w:r>
      <w:r w:rsidR="00CB5EE2">
        <w:rPr>
          <w:color w:val="000000"/>
        </w:rPr>
        <w:t xml:space="preserve"> … пар оснований 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502A92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FF0000"/>
        </w:rPr>
      </w:pPr>
      <w:r w:rsidRPr="00ED5489">
        <w:rPr>
          <w:color w:val="000000"/>
        </w:rPr>
        <w:t>40</w:t>
      </w:r>
      <w:r w:rsidR="00A32384">
        <w:rPr>
          <w:color w:val="000000"/>
        </w:rPr>
        <w:t xml:space="preserve"> </w:t>
      </w:r>
      <w:proofErr w:type="spellStart"/>
      <w:r w:rsidR="00502A92">
        <w:rPr>
          <w:color w:val="000000"/>
        </w:rPr>
        <w:t>Сателлитная</w:t>
      </w:r>
      <w:proofErr w:type="spellEnd"/>
      <w:r w:rsidR="00502A92" w:rsidRPr="00502A92">
        <w:rPr>
          <w:color w:val="000000"/>
        </w:rPr>
        <w:t xml:space="preserve"> ДНК </w:t>
      </w:r>
      <w:r w:rsidR="00502A92">
        <w:rPr>
          <w:color w:val="000000"/>
        </w:rPr>
        <w:t>лока</w:t>
      </w:r>
      <w:r w:rsidR="00502A92" w:rsidRPr="00502A92">
        <w:rPr>
          <w:color w:val="000000"/>
        </w:rPr>
        <w:t>л</w:t>
      </w:r>
      <w:r w:rsidR="00502A92">
        <w:rPr>
          <w:color w:val="000000"/>
        </w:rPr>
        <w:t xml:space="preserve">изованы в </w:t>
      </w:r>
      <w:proofErr w:type="spellStart"/>
      <w:r w:rsidR="00502A92">
        <w:rPr>
          <w:color w:val="000000"/>
        </w:rPr>
        <w:t>гетерохроматине</w:t>
      </w:r>
      <w:proofErr w:type="spellEnd"/>
      <w:r w:rsidR="00502A92">
        <w:rPr>
          <w:color w:val="000000"/>
        </w:rPr>
        <w:t xml:space="preserve"> … областей хромо</w:t>
      </w:r>
      <w:r w:rsidR="00502A92" w:rsidRPr="00502A92">
        <w:rPr>
          <w:color w:val="000000"/>
        </w:rPr>
        <w:t>сом</w:t>
      </w:r>
      <w:r w:rsidR="00502A92">
        <w:rPr>
          <w:color w:val="000000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332D" w:rsidRPr="00081A5F" w:rsidRDefault="00081A5F" w:rsidP="00EA5AD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Фермент, денатурирующий ДНК при репликации, называется … </w:t>
      </w:r>
    </w:p>
    <w:p w:rsidR="00DE255A" w:rsidRPr="00ED5489" w:rsidRDefault="00DE255A" w:rsidP="00DE255A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81A5F">
        <w:rPr>
          <w:rFonts w:ascii="Times New Roman" w:hAnsi="Times New Roman" w:cs="Times New Roman"/>
          <w:color w:val="000000"/>
          <w:sz w:val="24"/>
          <w:szCs w:val="24"/>
        </w:rPr>
        <w:t xml:space="preserve">2 Фермент, осуществляющий синтез новых цепей ДНК, называется… </w:t>
      </w:r>
    </w:p>
    <w:p w:rsidR="00DE255A" w:rsidRDefault="00DE255A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332D" w:rsidRPr="006E332D" w:rsidRDefault="006E332D" w:rsidP="006E332D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D0365E">
      <w:pPr>
        <w:pStyle w:val="a9"/>
        <w:ind w:firstLine="426"/>
        <w:rPr>
          <w:b/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>43</w:t>
      </w:r>
      <w:r w:rsidRPr="00ED5489">
        <w:rPr>
          <w:color w:val="000000"/>
          <w:sz w:val="24"/>
          <w:szCs w:val="24"/>
        </w:rPr>
        <w:tab/>
      </w:r>
      <w:r w:rsidR="00502A92" w:rsidRPr="00502A92">
        <w:rPr>
          <w:color w:val="000000"/>
          <w:sz w:val="24"/>
          <w:szCs w:val="24"/>
        </w:rPr>
        <w:t>Палиндромы – это</w:t>
      </w:r>
      <w:r w:rsidR="00502A92">
        <w:rPr>
          <w:color w:val="000000"/>
          <w:sz w:val="24"/>
          <w:szCs w:val="24"/>
        </w:rPr>
        <w:t xml:space="preserve"> </w:t>
      </w:r>
      <w:r w:rsidR="00502A92" w:rsidRPr="00502A92">
        <w:rPr>
          <w:color w:val="000000"/>
          <w:sz w:val="24"/>
          <w:szCs w:val="24"/>
        </w:rPr>
        <w:t xml:space="preserve">последовательности, которые читаются </w:t>
      </w:r>
      <w:r w:rsidR="00502A92">
        <w:rPr>
          <w:color w:val="000000"/>
          <w:sz w:val="24"/>
          <w:szCs w:val="24"/>
        </w:rPr>
        <w:t xml:space="preserve">… </w:t>
      </w:r>
      <w:r w:rsidR="00502A92" w:rsidRPr="00502A92">
        <w:rPr>
          <w:color w:val="000000"/>
          <w:sz w:val="24"/>
          <w:szCs w:val="24"/>
        </w:rPr>
        <w:t>слева направо и справа налево</w:t>
      </w:r>
      <w:r w:rsidR="00502A92">
        <w:rPr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D036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44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02A92" w:rsidRPr="00502A92">
        <w:rPr>
          <w:rFonts w:ascii="Times New Roman" w:hAnsi="Times New Roman" w:cs="Times New Roman"/>
          <w:color w:val="000000"/>
          <w:sz w:val="24"/>
          <w:szCs w:val="24"/>
        </w:rPr>
        <w:t>Взаимодействие гистонов с ДНК обеспечиваются за счет</w:t>
      </w:r>
      <w:r w:rsidR="00685A90">
        <w:rPr>
          <w:rFonts w:ascii="Times New Roman" w:hAnsi="Times New Roman" w:cs="Times New Roman"/>
          <w:color w:val="000000"/>
          <w:sz w:val="24"/>
          <w:szCs w:val="24"/>
        </w:rPr>
        <w:t xml:space="preserve"> … связей 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ED5489" w:rsidRDefault="00B63AF9" w:rsidP="00D0365E">
      <w:pPr>
        <w:spacing w:after="0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81A5F" w:rsidRPr="00081A5F">
        <w:rPr>
          <w:rFonts w:ascii="Times New Roman" w:hAnsi="Times New Roman" w:cs="Times New Roman"/>
          <w:color w:val="000000"/>
          <w:sz w:val="24"/>
          <w:szCs w:val="24"/>
        </w:rPr>
        <w:t>Короткие цепи ДНК, связанные с РНК-</w:t>
      </w:r>
      <w:proofErr w:type="spellStart"/>
      <w:r w:rsidR="00081A5F" w:rsidRPr="00081A5F">
        <w:rPr>
          <w:rFonts w:ascii="Times New Roman" w:hAnsi="Times New Roman" w:cs="Times New Roman"/>
          <w:color w:val="000000"/>
          <w:sz w:val="24"/>
          <w:szCs w:val="24"/>
        </w:rPr>
        <w:t>праймерами</w:t>
      </w:r>
      <w:proofErr w:type="spellEnd"/>
      <w:r w:rsidR="00081A5F" w:rsidRPr="00081A5F">
        <w:rPr>
          <w:rFonts w:ascii="Times New Roman" w:hAnsi="Times New Roman" w:cs="Times New Roman"/>
          <w:color w:val="000000"/>
          <w:sz w:val="24"/>
          <w:szCs w:val="24"/>
        </w:rPr>
        <w:t xml:space="preserve"> на запаздывающей цепи, называются</w:t>
      </w:r>
      <w:r w:rsidR="00081A5F">
        <w:rPr>
          <w:rFonts w:ascii="Times New Roman" w:hAnsi="Times New Roman" w:cs="Times New Roman"/>
          <w:color w:val="000000"/>
          <w:sz w:val="24"/>
          <w:szCs w:val="24"/>
        </w:rPr>
        <w:t xml:space="preserve"> фрагментами … </w:t>
      </w:r>
    </w:p>
    <w:p w:rsidR="00B63AF9" w:rsidRPr="00ED5489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D0365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46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31BE0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631BE0" w:rsidRPr="00631BE0">
        <w:rPr>
          <w:rFonts w:ascii="Times New Roman" w:hAnsi="Times New Roman" w:cs="Times New Roman"/>
          <w:color w:val="000000"/>
          <w:sz w:val="24"/>
          <w:szCs w:val="24"/>
        </w:rPr>
        <w:t>одирующие участки генов</w:t>
      </w:r>
      <w:r w:rsidR="00631BE0">
        <w:rPr>
          <w:rFonts w:ascii="Times New Roman" w:hAnsi="Times New Roman" w:cs="Times New Roman"/>
          <w:color w:val="000000"/>
          <w:sz w:val="24"/>
          <w:szCs w:val="24"/>
        </w:rPr>
        <w:t xml:space="preserve"> называются… 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>47</w:t>
      </w:r>
      <w:r w:rsidRPr="00ED5489">
        <w:rPr>
          <w:color w:val="000000"/>
          <w:sz w:val="24"/>
          <w:szCs w:val="24"/>
        </w:rPr>
        <w:tab/>
      </w:r>
      <w:proofErr w:type="spellStart"/>
      <w:r w:rsidR="00631BE0">
        <w:rPr>
          <w:color w:val="000000"/>
          <w:sz w:val="24"/>
          <w:szCs w:val="24"/>
        </w:rPr>
        <w:t>Некодирующие</w:t>
      </w:r>
      <w:proofErr w:type="spellEnd"/>
      <w:r w:rsidR="00631BE0">
        <w:rPr>
          <w:color w:val="000000"/>
          <w:sz w:val="24"/>
          <w:szCs w:val="24"/>
        </w:rPr>
        <w:t xml:space="preserve"> участки генов называются…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D0365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48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F56D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 xml:space="preserve">ырезание копий </w:t>
      </w:r>
      <w:proofErr w:type="spellStart"/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>интронов</w:t>
      </w:r>
      <w:proofErr w:type="spellEnd"/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 xml:space="preserve"> из про-</w:t>
      </w:r>
      <w:proofErr w:type="spellStart"/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>mРНК</w:t>
      </w:r>
      <w:proofErr w:type="spellEnd"/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 xml:space="preserve"> и сшивание копий </w:t>
      </w:r>
      <w:proofErr w:type="spellStart"/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>экзонов</w:t>
      </w:r>
      <w:proofErr w:type="spellEnd"/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 xml:space="preserve"> с образованием </w:t>
      </w:r>
      <w:proofErr w:type="spellStart"/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>mРНК</w:t>
      </w:r>
      <w:proofErr w:type="spellEnd"/>
      <w:r w:rsidR="004F56D2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 … 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 xml:space="preserve">49 </w:t>
      </w:r>
      <w:r w:rsidR="004F56D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4F56D2" w:rsidRPr="004F56D2">
        <w:rPr>
          <w:rFonts w:ascii="Times New Roman" w:hAnsi="Times New Roman" w:cs="Times New Roman"/>
          <w:color w:val="000000"/>
          <w:sz w:val="24"/>
          <w:szCs w:val="24"/>
        </w:rPr>
        <w:t>оследовательности ДНК, усиливающие транскрипцию при взаимодействии с белками</w:t>
      </w:r>
      <w:r w:rsidR="004F56D2">
        <w:rPr>
          <w:rFonts w:ascii="Times New Roman" w:hAnsi="Times New Roman" w:cs="Times New Roman"/>
          <w:color w:val="000000"/>
          <w:sz w:val="24"/>
          <w:szCs w:val="24"/>
        </w:rPr>
        <w:t xml:space="preserve">, называется… </w:t>
      </w:r>
    </w:p>
    <w:p w:rsidR="00B63AF9" w:rsidRPr="00ED5489" w:rsidRDefault="00B63AF9" w:rsidP="006F1C7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50 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>оследовательности ДНК, ослабляющие транскрипцию при взаимодействии с белками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 xml:space="preserve">, называется… </w:t>
      </w:r>
    </w:p>
    <w:p w:rsidR="00B63AF9" w:rsidRPr="00D0365E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51</w:t>
      </w:r>
      <w:r w:rsidR="00A323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>есколько рибосом, одновремен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 xml:space="preserve">но транслирующих одну молекулу </w:t>
      </w:r>
      <w:proofErr w:type="spellStart"/>
      <w:r w:rsidR="00D0365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>РНК</w:t>
      </w:r>
      <w:proofErr w:type="spellEnd"/>
      <w:r w:rsidR="00D0365E">
        <w:rPr>
          <w:rFonts w:ascii="Times New Roman" w:hAnsi="Times New Roman" w:cs="Times New Roman"/>
          <w:color w:val="000000"/>
          <w:sz w:val="24"/>
          <w:szCs w:val="24"/>
        </w:rPr>
        <w:t xml:space="preserve">, называется…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="00A323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 xml:space="preserve"> состав рибосомы входят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</w:p>
    <w:p w:rsidR="00B63AF9" w:rsidRPr="00ED5489" w:rsidRDefault="00B63AF9" w:rsidP="00B63AF9">
      <w:pPr>
        <w:spacing w:after="0"/>
        <w:rPr>
          <w:rFonts w:ascii="Times New Roman" w:hAnsi="Times New Roman" w:cs="Times New Roman"/>
        </w:rPr>
      </w:pPr>
    </w:p>
    <w:p w:rsidR="00B63AF9" w:rsidRPr="00D0365E" w:rsidRDefault="00D0365E" w:rsidP="00D0365E">
      <w:pPr>
        <w:pStyle w:val="a3"/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65E">
        <w:rPr>
          <w:rFonts w:ascii="Times New Roman" w:hAnsi="Times New Roman" w:cs="Times New Roman"/>
          <w:color w:val="000000"/>
          <w:sz w:val="24"/>
          <w:szCs w:val="24"/>
        </w:rPr>
        <w:t xml:space="preserve">Между гуанином и </w:t>
      </w:r>
      <w:proofErr w:type="spellStart"/>
      <w:r w:rsidRPr="00D0365E">
        <w:rPr>
          <w:rFonts w:ascii="Times New Roman" w:hAnsi="Times New Roman" w:cs="Times New Roman"/>
          <w:color w:val="000000"/>
          <w:sz w:val="24"/>
          <w:szCs w:val="24"/>
        </w:rPr>
        <w:t>цитозином</w:t>
      </w:r>
      <w:proofErr w:type="spellEnd"/>
      <w:r w:rsidRPr="00D0365E">
        <w:rPr>
          <w:rFonts w:ascii="Times New Roman" w:hAnsi="Times New Roman" w:cs="Times New Roman"/>
          <w:color w:val="000000"/>
          <w:sz w:val="24"/>
          <w:szCs w:val="24"/>
        </w:rPr>
        <w:t xml:space="preserve"> возникает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</w:t>
      </w:r>
      <w:r w:rsidRPr="00D0365E">
        <w:rPr>
          <w:rFonts w:ascii="Times New Roman" w:hAnsi="Times New Roman" w:cs="Times New Roman"/>
          <w:color w:val="000000"/>
          <w:sz w:val="24"/>
          <w:szCs w:val="24"/>
        </w:rPr>
        <w:t xml:space="preserve"> водородные связи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D0365E">
      <w:pPr>
        <w:spacing w:after="0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54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>ещества, повышающие частоту возникновения рака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>, называются</w:t>
      </w:r>
      <w:r w:rsidR="00AA0566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ED5489" w:rsidRDefault="00B63AF9" w:rsidP="00D0365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55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>Вторичная структура ДНК формируется за счет</w:t>
      </w:r>
      <w:r w:rsidR="00D0365E">
        <w:rPr>
          <w:rFonts w:ascii="Times New Roman" w:hAnsi="Times New Roman" w:cs="Times New Roman"/>
          <w:color w:val="000000"/>
          <w:sz w:val="24"/>
          <w:szCs w:val="24"/>
        </w:rPr>
        <w:t xml:space="preserve"> … </w:t>
      </w:r>
      <w:r w:rsidR="00D0365E" w:rsidRPr="00D0365E">
        <w:rPr>
          <w:rFonts w:ascii="Times New Roman" w:hAnsi="Times New Roman" w:cs="Times New Roman"/>
          <w:color w:val="000000"/>
          <w:sz w:val="24"/>
          <w:szCs w:val="24"/>
        </w:rPr>
        <w:t>связей между азотистыми основаниями</w:t>
      </w:r>
      <w:r w:rsidR="00D0365E" w:rsidRPr="00D036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AA0566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A056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AA0566" w:rsidRPr="00AA0566">
        <w:rPr>
          <w:rFonts w:ascii="Times New Roman" w:hAnsi="Times New Roman" w:cs="Times New Roman"/>
          <w:color w:val="000000"/>
          <w:sz w:val="24"/>
          <w:szCs w:val="24"/>
        </w:rPr>
        <w:t>роцесс формирования пространственной структуры белка</w:t>
      </w:r>
      <w:r w:rsidR="00AA0566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называется…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653621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57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A056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AA0566" w:rsidRPr="00AA0566">
        <w:rPr>
          <w:rFonts w:ascii="Times New Roman" w:hAnsi="Times New Roman" w:cs="Times New Roman"/>
          <w:color w:val="000000"/>
          <w:sz w:val="24"/>
          <w:szCs w:val="24"/>
        </w:rPr>
        <w:t xml:space="preserve">рисоединение 7-метил-ГТФ (7-метилгуанозинтрифосфат) к 5'-концу РНК, а также </w:t>
      </w:r>
      <w:proofErr w:type="spellStart"/>
      <w:r w:rsidR="00AA0566" w:rsidRPr="00AA0566">
        <w:rPr>
          <w:rFonts w:ascii="Times New Roman" w:hAnsi="Times New Roman" w:cs="Times New Roman"/>
          <w:color w:val="000000"/>
          <w:sz w:val="24"/>
          <w:szCs w:val="24"/>
        </w:rPr>
        <w:t>метилирование</w:t>
      </w:r>
      <w:proofErr w:type="spellEnd"/>
      <w:r w:rsidR="00AA0566">
        <w:rPr>
          <w:rFonts w:ascii="Times New Roman" w:hAnsi="Times New Roman" w:cs="Times New Roman"/>
          <w:color w:val="000000"/>
          <w:sz w:val="24"/>
          <w:szCs w:val="24"/>
        </w:rPr>
        <w:t xml:space="preserve"> рибозы двух первых нуклеотидов называется…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58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3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>Механизм репликации ДНК является</w:t>
      </w:r>
      <w:r w:rsidR="00EA5AD1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A5AD1" w:rsidRDefault="00B63AF9" w:rsidP="00EA5AD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59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5AD1">
        <w:rPr>
          <w:rFonts w:ascii="Times New Roman" w:hAnsi="Times New Roman" w:cs="Times New Roman"/>
          <w:color w:val="000000"/>
          <w:sz w:val="24"/>
          <w:szCs w:val="24"/>
        </w:rPr>
        <w:t xml:space="preserve">процессе транскрипции участвует </w:t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 xml:space="preserve">только одна из двух </w:t>
      </w:r>
      <w:r w:rsidR="00EA5AD1">
        <w:rPr>
          <w:rFonts w:ascii="Times New Roman" w:hAnsi="Times New Roman" w:cs="Times New Roman"/>
          <w:color w:val="000000"/>
          <w:sz w:val="24"/>
          <w:szCs w:val="24"/>
        </w:rPr>
        <w:t xml:space="preserve">цепей материнской молекулы ДНК, которая называется…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54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>Участок ДНК, с которым связывается РНК-полимераза, называется</w:t>
      </w:r>
      <w:r w:rsidR="00EA5AD1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61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>Кодон инициации – участок цепи, определяющий</w:t>
      </w:r>
      <w:r w:rsidR="00EA5AD1" w:rsidRPr="00EA5AD1">
        <w:t xml:space="preserve"> </w:t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>начало транскрипции</w:t>
      </w:r>
      <w:r w:rsidR="00EA5AD1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A5AD1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62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EA5AD1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EA5AD1">
        <w:rPr>
          <w:rFonts w:ascii="Times New Roman" w:hAnsi="Times New Roman" w:cs="Times New Roman"/>
          <w:color w:val="000000"/>
          <w:sz w:val="24"/>
          <w:szCs w:val="24"/>
        </w:rPr>
        <w:t xml:space="preserve"> процессе трансляции п</w:t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>ри активации аминокислота</w:t>
      </w:r>
      <w:r w:rsidR="006F1C75">
        <w:rPr>
          <w:rFonts w:ascii="Times New Roman" w:hAnsi="Times New Roman" w:cs="Times New Roman"/>
          <w:color w:val="000000"/>
          <w:sz w:val="24"/>
          <w:szCs w:val="24"/>
        </w:rPr>
        <w:t xml:space="preserve"> присоединяется к…</w:t>
      </w:r>
    </w:p>
    <w:p w:rsidR="00A32384" w:rsidRPr="00ED5489" w:rsidRDefault="00A32384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>63</w:t>
      </w:r>
      <w:r w:rsidRPr="00ED5489">
        <w:rPr>
          <w:color w:val="000000"/>
          <w:sz w:val="24"/>
          <w:szCs w:val="24"/>
        </w:rPr>
        <w:tab/>
      </w:r>
      <w:r w:rsidR="00EA5AD1" w:rsidRPr="00EA5AD1">
        <w:rPr>
          <w:color w:val="000000"/>
          <w:sz w:val="24"/>
          <w:szCs w:val="24"/>
        </w:rPr>
        <w:t xml:space="preserve">Участок на большой </w:t>
      </w:r>
      <w:proofErr w:type="spellStart"/>
      <w:r w:rsidR="00EA5AD1" w:rsidRPr="00EA5AD1">
        <w:rPr>
          <w:color w:val="000000"/>
          <w:sz w:val="24"/>
          <w:szCs w:val="24"/>
        </w:rPr>
        <w:t>субчастице</w:t>
      </w:r>
      <w:proofErr w:type="spellEnd"/>
      <w:r w:rsidR="00EA5AD1" w:rsidRPr="00EA5AD1">
        <w:rPr>
          <w:color w:val="000000"/>
          <w:sz w:val="24"/>
          <w:szCs w:val="24"/>
        </w:rPr>
        <w:t xml:space="preserve"> рибосомы, где локализуется строящийся пептид, называется</w:t>
      </w:r>
      <w:r w:rsidR="006F1C75">
        <w:rPr>
          <w:color w:val="000000"/>
          <w:sz w:val="24"/>
          <w:szCs w:val="24"/>
        </w:rPr>
        <w:t>…</w:t>
      </w:r>
    </w:p>
    <w:p w:rsidR="00B63AF9" w:rsidRPr="00ED5489" w:rsidRDefault="00B63AF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EA5AD1" w:rsidRDefault="00B63AF9" w:rsidP="00B63AF9">
      <w:pPr>
        <w:pStyle w:val="a7"/>
        <w:tabs>
          <w:tab w:val="left" w:pos="708"/>
        </w:tabs>
        <w:ind w:firstLine="567"/>
        <w:jc w:val="both"/>
        <w:rPr>
          <w:color w:val="FF0000"/>
        </w:rPr>
      </w:pPr>
      <w:r w:rsidRPr="00ED5489">
        <w:rPr>
          <w:color w:val="000000"/>
        </w:rPr>
        <w:t xml:space="preserve">64 </w:t>
      </w:r>
      <w:r w:rsidR="00EA5AD1" w:rsidRPr="00EA5AD1">
        <w:rPr>
          <w:color w:val="000000"/>
        </w:rPr>
        <w:t>Мобильные генетические элементы были открыты</w:t>
      </w:r>
      <w:r w:rsidR="00EA5AD1">
        <w:rPr>
          <w:color w:val="000000"/>
        </w:rPr>
        <w:t xml:space="preserve">…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A5AD1" w:rsidRPr="00EA5AD1">
        <w:rPr>
          <w:rFonts w:ascii="Times New Roman" w:hAnsi="Times New Roman" w:cs="Times New Roman"/>
          <w:color w:val="000000"/>
          <w:sz w:val="24"/>
          <w:szCs w:val="24"/>
        </w:rPr>
        <w:t>Кодон инициации кодирует аминокислоту</w:t>
      </w:r>
      <w:r w:rsidR="00EA5AD1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</w:p>
    <w:p w:rsidR="00B63AF9" w:rsidRPr="00ED5489" w:rsidRDefault="00B63AF9" w:rsidP="00B63AF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b/>
          <w:color w:val="000000"/>
          <w:sz w:val="24"/>
          <w:szCs w:val="24"/>
        </w:rPr>
      </w:pPr>
      <w:r w:rsidRPr="00ED5489">
        <w:rPr>
          <w:color w:val="000000"/>
          <w:sz w:val="24"/>
          <w:szCs w:val="24"/>
        </w:rPr>
        <w:t>66</w:t>
      </w:r>
      <w:r w:rsidRPr="00ED5489">
        <w:rPr>
          <w:color w:val="000000"/>
          <w:sz w:val="24"/>
          <w:szCs w:val="24"/>
        </w:rPr>
        <w:tab/>
      </w:r>
      <w:r w:rsidR="0007052C" w:rsidRPr="0007052C">
        <w:rPr>
          <w:color w:val="000000"/>
          <w:sz w:val="24"/>
          <w:szCs w:val="24"/>
        </w:rPr>
        <w:t>Синтез белка обозначают термином</w:t>
      </w:r>
      <w:r w:rsidR="0007052C">
        <w:rPr>
          <w:color w:val="000000"/>
          <w:sz w:val="24"/>
          <w:szCs w:val="24"/>
        </w:rPr>
        <w:t xml:space="preserve">… </w:t>
      </w: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6E332D" w:rsidRPr="00ED5489" w:rsidRDefault="006E332D" w:rsidP="006E33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DE255A" w:rsidRPr="00ED5489" w:rsidRDefault="00DE255A" w:rsidP="00DE255A">
      <w:pPr>
        <w:spacing w:after="0"/>
        <w:rPr>
          <w:rFonts w:ascii="Times New Roman" w:hAnsi="Times New Roman" w:cs="Times New Roman"/>
          <w:b/>
        </w:rPr>
      </w:pPr>
    </w:p>
    <w:p w:rsidR="00DE255A" w:rsidRDefault="00DE255A" w:rsidP="00DE255A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3D9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F3D91" w:rsidRPr="00CF3D91">
        <w:rPr>
          <w:rFonts w:ascii="Times New Roman" w:hAnsi="Times New Roman" w:cs="Times New Roman"/>
          <w:color w:val="000000"/>
          <w:sz w:val="24"/>
          <w:szCs w:val="24"/>
        </w:rPr>
        <w:t xml:space="preserve">айт связывания рибосом на молекуле </w:t>
      </w:r>
      <w:proofErr w:type="spellStart"/>
      <w:r w:rsidR="00CF3D91" w:rsidRPr="00CF3D91">
        <w:rPr>
          <w:rFonts w:ascii="Times New Roman" w:hAnsi="Times New Roman" w:cs="Times New Roman"/>
          <w:color w:val="000000"/>
          <w:sz w:val="24"/>
          <w:szCs w:val="24"/>
        </w:rPr>
        <w:t>мРНК</w:t>
      </w:r>
      <w:proofErr w:type="spellEnd"/>
      <w:r w:rsidR="00CF3D91" w:rsidRPr="00CF3D91">
        <w:rPr>
          <w:rFonts w:ascii="Times New Roman" w:hAnsi="Times New Roman" w:cs="Times New Roman"/>
          <w:color w:val="000000"/>
          <w:sz w:val="24"/>
          <w:szCs w:val="24"/>
        </w:rPr>
        <w:t xml:space="preserve"> прокариот, обычно на расстоянии около 10 нуклеотидов до стартового кодона AUG</w:t>
      </w:r>
      <w:r w:rsidR="00CF3D91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 последовательностью…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CE32B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CE32BB" w:rsidRPr="00CE32BB">
        <w:rPr>
          <w:rFonts w:ascii="Times New Roman" w:hAnsi="Times New Roman" w:cs="Times New Roman"/>
          <w:color w:val="000000"/>
          <w:sz w:val="24"/>
          <w:szCs w:val="24"/>
        </w:rPr>
        <w:t>олиаденилирование</w:t>
      </w:r>
      <w:proofErr w:type="spellEnd"/>
      <w:r w:rsidR="00855E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32BB" w:rsidRPr="00CE32BB">
        <w:rPr>
          <w:rFonts w:ascii="Times New Roman" w:hAnsi="Times New Roman" w:cs="Times New Roman"/>
          <w:color w:val="000000"/>
          <w:sz w:val="24"/>
          <w:szCs w:val="24"/>
        </w:rPr>
        <w:t>мРНК</w:t>
      </w:r>
      <w:proofErr w:type="spellEnd"/>
      <w:r w:rsidR="00CE32BB" w:rsidRPr="00CE32BB">
        <w:rPr>
          <w:rFonts w:ascii="Times New Roman" w:hAnsi="Times New Roman" w:cs="Times New Roman"/>
          <w:color w:val="000000"/>
          <w:sz w:val="24"/>
          <w:szCs w:val="24"/>
        </w:rPr>
        <w:t xml:space="preserve"> эукариот происходит</w:t>
      </w:r>
      <w:r w:rsidR="00CE32BB">
        <w:rPr>
          <w:rFonts w:ascii="Times New Roman" w:hAnsi="Times New Roman" w:cs="Times New Roman"/>
          <w:color w:val="000000"/>
          <w:sz w:val="24"/>
          <w:szCs w:val="24"/>
        </w:rPr>
        <w:t xml:space="preserve"> в ходе…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55EC0">
        <w:rPr>
          <w:rFonts w:ascii="Times New Roman" w:hAnsi="Times New Roman" w:cs="Times New Roman"/>
          <w:color w:val="000000"/>
          <w:sz w:val="24"/>
          <w:szCs w:val="24"/>
        </w:rPr>
        <w:t xml:space="preserve">Фермент, </w:t>
      </w:r>
      <w:r w:rsidR="00855EC0" w:rsidRPr="00855EC0">
        <w:rPr>
          <w:rFonts w:ascii="Times New Roman" w:hAnsi="Times New Roman" w:cs="Times New Roman"/>
          <w:color w:val="000000"/>
          <w:sz w:val="24"/>
          <w:szCs w:val="24"/>
        </w:rPr>
        <w:t>осуществляющий синтез ДНК на матрице РНК в процессе, называ</w:t>
      </w:r>
      <w:r w:rsidR="00855EC0">
        <w:rPr>
          <w:rFonts w:ascii="Times New Roman" w:hAnsi="Times New Roman" w:cs="Times New Roman"/>
          <w:color w:val="000000"/>
          <w:sz w:val="24"/>
          <w:szCs w:val="24"/>
        </w:rPr>
        <w:t>ется…</w:t>
      </w:r>
      <w:r w:rsidR="00855EC0" w:rsidRPr="00855E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63AF9" w:rsidRPr="00ED5489" w:rsidRDefault="00B63AF9" w:rsidP="00B63A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D5489"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Pr="00ED548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55EC0">
        <w:rPr>
          <w:rFonts w:ascii="Times New Roman" w:hAnsi="Times New Roman" w:cs="Times New Roman"/>
          <w:color w:val="000000"/>
          <w:sz w:val="24"/>
          <w:szCs w:val="24"/>
        </w:rPr>
        <w:t>Фермент, который расслабляе</w:t>
      </w:r>
      <w:r w:rsidR="00855EC0" w:rsidRPr="00855EC0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proofErr w:type="spellStart"/>
      <w:r w:rsidR="00855EC0" w:rsidRPr="00855EC0">
        <w:rPr>
          <w:rFonts w:ascii="Times New Roman" w:hAnsi="Times New Roman" w:cs="Times New Roman"/>
          <w:color w:val="000000"/>
          <w:sz w:val="24"/>
          <w:szCs w:val="24"/>
        </w:rPr>
        <w:t>суперскрученные</w:t>
      </w:r>
      <w:proofErr w:type="spellEnd"/>
      <w:r w:rsidR="00855EC0" w:rsidRPr="00855EC0">
        <w:rPr>
          <w:rFonts w:ascii="Times New Roman" w:hAnsi="Times New Roman" w:cs="Times New Roman"/>
          <w:color w:val="000000"/>
          <w:sz w:val="24"/>
          <w:szCs w:val="24"/>
        </w:rPr>
        <w:t xml:space="preserve"> молекулы ДНК во время различных клеточных процессов, включа</w:t>
      </w:r>
      <w:r w:rsidR="00855EC0">
        <w:rPr>
          <w:rFonts w:ascii="Times New Roman" w:hAnsi="Times New Roman" w:cs="Times New Roman"/>
          <w:color w:val="000000"/>
          <w:sz w:val="24"/>
          <w:szCs w:val="24"/>
        </w:rPr>
        <w:t xml:space="preserve">я репликацию ДНК и транскрипцию называется… </w:t>
      </w:r>
    </w:p>
    <w:p w:rsidR="00B63AF9" w:rsidRPr="00ED5489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DE2543">
      <w:pPr>
        <w:pStyle w:val="a9"/>
        <w:ind w:firstLine="0"/>
        <w:rPr>
          <w:color w:val="000000"/>
          <w:sz w:val="24"/>
          <w:szCs w:val="24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6F20B7" w:rsidRDefault="006F20B7" w:rsidP="006F20B7">
            <w:pPr>
              <w:pStyle w:val="a7"/>
              <w:tabs>
                <w:tab w:val="left" w:pos="708"/>
              </w:tabs>
              <w:jc w:val="both"/>
              <w:rPr>
                <w:b/>
                <w:color w:val="000000"/>
              </w:rPr>
            </w:pPr>
            <w:r w:rsidRPr="008316AF">
              <w:t>ОПК-2. Способен анализировать влияние на организм животных природных, социально-хозяйственных, генетических и экономических факторов</w:t>
            </w:r>
            <w:r>
              <w:rPr>
                <w:b/>
                <w:color w:val="000000"/>
              </w:rPr>
              <w:t xml:space="preserve"> </w:t>
            </w:r>
          </w:p>
          <w:p w:rsidR="001812A5" w:rsidRPr="005D3472" w:rsidRDefault="001812A5" w:rsidP="00260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6F20B7" w:rsidRDefault="006F20B7" w:rsidP="006F20B7">
            <w:pPr>
              <w:pStyle w:val="a7"/>
              <w:tabs>
                <w:tab w:val="left" w:pos="708"/>
              </w:tabs>
              <w:jc w:val="both"/>
            </w:pPr>
            <w:bookmarkStart w:id="0" w:name="_GoBack"/>
            <w:bookmarkEnd w:id="0"/>
            <w:r w:rsidRPr="008316AF">
              <w:t xml:space="preserve">ОПК-2.1. Определяет и дает оценку воздействия (природных, социально-хозяйственных, генетических и экономических факторов) на организм животных, приводящих к возникновению биологических эффектов </w:t>
            </w:r>
          </w:p>
          <w:p w:rsidR="001812A5" w:rsidRPr="005D3472" w:rsidRDefault="001812A5" w:rsidP="00260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1812A5" w:rsidRPr="005D3472" w:rsidRDefault="006F1C7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Молекулярная биология 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 w:val="restart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rPr>
          <w:trHeight w:val="155"/>
        </w:trPr>
        <w:tc>
          <w:tcPr>
            <w:tcW w:w="172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1812A5" w:rsidRPr="00164290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1812A5" w:rsidRPr="000904BC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1812A5" w:rsidRPr="00164290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1812A5" w:rsidRPr="00164290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1812A5" w:rsidRPr="000904BC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1812A5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2A5" w:rsidRPr="000904BC" w:rsidTr="001812A5">
        <w:tc>
          <w:tcPr>
            <w:tcW w:w="172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A32384" w:rsidRPr="009B0FA1" w:rsidRDefault="00A32384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3471B" w:rsidRPr="00B528A1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3471B" w:rsidRPr="00672532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33471B" w:rsidRPr="00B528A1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3471B" w:rsidRPr="00B528A1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33471B" w:rsidRDefault="0033471B" w:rsidP="0033471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63AF9" w:rsidRPr="00125277" w:rsidRDefault="00B63AF9" w:rsidP="00B63AF9">
      <w:pPr>
        <w:pStyle w:val="a9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 w:rsidR="00D65990">
        <w:rPr>
          <w:b/>
          <w:color w:val="000000"/>
          <w:sz w:val="32"/>
          <w:szCs w:val="24"/>
        </w:rPr>
        <w:t xml:space="preserve"> ответов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2"/>
        <w:gridCol w:w="1625"/>
        <w:gridCol w:w="582"/>
        <w:gridCol w:w="392"/>
        <w:gridCol w:w="541"/>
        <w:gridCol w:w="4983"/>
      </w:tblGrid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761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761F96" w:rsidRDefault="00761F96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83" w:type="dxa"/>
          </w:tcPr>
          <w:p w:rsidR="00B63AF9" w:rsidRPr="00761F96" w:rsidRDefault="00102720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реплисому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373DD0" w:rsidRDefault="00373DD0" w:rsidP="006E3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пептидными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373DD0" w:rsidRDefault="00373DD0" w:rsidP="006E3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тимина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373DD0" w:rsidRDefault="00373DD0" w:rsidP="006E3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комплементарности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373DD0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центромерных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хеликаза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ДНК-полимераза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одинаково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ионных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Оказаки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экзоны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373DD0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интроны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CB11E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сплайсинг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CB11E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энхансер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CB11E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сайленсер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CB11E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полисома</w:t>
            </w:r>
            <w:proofErr w:type="spellEnd"/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CB11E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CB11E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CB11E6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канцерогены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E456F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83" w:type="dxa"/>
          </w:tcPr>
          <w:p w:rsidR="00B63AF9" w:rsidRPr="00761F96" w:rsidRDefault="00F84B0D" w:rsidP="006E332D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комплементарных</w:t>
            </w:r>
          </w:p>
        </w:tc>
      </w:tr>
      <w:tr w:rsidR="00F84B0D" w:rsidRPr="00072A83" w:rsidTr="006F1C75">
        <w:tc>
          <w:tcPr>
            <w:tcW w:w="1222" w:type="dxa"/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B63AF9" w:rsidRPr="00072A83" w:rsidRDefault="00E456F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B63AF9" w:rsidRPr="00072A83" w:rsidRDefault="00B63AF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983" w:type="dxa"/>
          </w:tcPr>
          <w:p w:rsidR="00B63AF9" w:rsidRPr="00761F96" w:rsidRDefault="006F1C75" w:rsidP="006E332D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фолдинг</w:t>
            </w:r>
            <w:proofErr w:type="spellEnd"/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кэпирование</w:t>
            </w:r>
            <w:proofErr w:type="spellEnd"/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E456F8" w:rsidRDefault="006F1C75" w:rsidP="006F1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полуконсервативным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E456F8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tabs>
                <w:tab w:val="left" w:pos="28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промотор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РНК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тРНК</w:t>
            </w:r>
            <w:proofErr w:type="spellEnd"/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E456F8" w:rsidRDefault="006F1C75" w:rsidP="006F1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 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пептидный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E456F8" w:rsidRDefault="006F1C75" w:rsidP="006F1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5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1-А, 2-Б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Мак-</w:t>
            </w:r>
            <w:proofErr w:type="spellStart"/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Клинток</w:t>
            </w:r>
            <w:proofErr w:type="spellEnd"/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F8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F8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трансляция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F8">
              <w:rPr>
                <w:rFonts w:ascii="Times New Roman" w:hAnsi="Times New Roman" w:cs="Times New Roman"/>
                <w:sz w:val="24"/>
                <w:szCs w:val="24"/>
              </w:rPr>
              <w:t>1-Б, 2-A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Шайна</w:t>
            </w:r>
            <w:proofErr w:type="spellEnd"/>
            <w:r w:rsidRPr="00F84B0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Дальгарно</w:t>
            </w:r>
            <w:proofErr w:type="spellEnd"/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F8">
              <w:rPr>
                <w:rFonts w:ascii="Times New Roman" w:hAnsi="Times New Roman" w:cs="Times New Roman"/>
                <w:sz w:val="24"/>
                <w:szCs w:val="24"/>
              </w:rPr>
              <w:t>1-Б, 2-A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сплайсинга</w:t>
            </w:r>
            <w:proofErr w:type="spellEnd"/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E456F8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E8C">
              <w:rPr>
                <w:rFonts w:ascii="Times New Roman" w:hAnsi="Times New Roman" w:cs="Times New Roman"/>
                <w:sz w:val="24"/>
                <w:szCs w:val="24"/>
              </w:rPr>
              <w:t>1-Б, 2-A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B0D">
              <w:rPr>
                <w:rFonts w:ascii="Times New Roman" w:hAnsi="Times New Roman" w:cs="Times New Roman"/>
                <w:sz w:val="24"/>
                <w:szCs w:val="24"/>
              </w:rPr>
              <w:t>ревертаза</w:t>
            </w:r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F8">
              <w:rPr>
                <w:rFonts w:ascii="Times New Roman" w:hAnsi="Times New Roman" w:cs="Times New Roman"/>
                <w:sz w:val="24"/>
                <w:szCs w:val="24"/>
              </w:rPr>
              <w:t>1-А, 2-Б, 3-В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83" w:type="dxa"/>
          </w:tcPr>
          <w:p w:rsidR="006F1C75" w:rsidRPr="00761F96" w:rsidRDefault="006F1C75" w:rsidP="006F1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топоизомераза</w:t>
            </w:r>
            <w:proofErr w:type="spellEnd"/>
          </w:p>
        </w:tc>
      </w:tr>
      <w:tr w:rsidR="006F1C75" w:rsidRPr="00072A83" w:rsidTr="006F1C75">
        <w:tc>
          <w:tcPr>
            <w:tcW w:w="1222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E8C">
              <w:rPr>
                <w:rFonts w:ascii="Times New Roman" w:hAnsi="Times New Roman" w:cs="Times New Roman"/>
                <w:sz w:val="24"/>
                <w:szCs w:val="24"/>
              </w:rPr>
              <w:t>1-А, 2-Б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3" w:type="dxa"/>
          </w:tcPr>
          <w:p w:rsidR="006F1C75" w:rsidRPr="00072A83" w:rsidRDefault="006F1C75" w:rsidP="006F1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B63AF9">
      <w:pPr>
        <w:ind w:firstLine="567"/>
        <w:jc w:val="both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6427C74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C2CE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E36160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A5BA2"/>
    <w:multiLevelType w:val="hybridMultilevel"/>
    <w:tmpl w:val="7E9C9B32"/>
    <w:lvl w:ilvl="0" w:tplc="66F88E36">
      <w:start w:val="41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26"/>
  </w:num>
  <w:num w:numId="6">
    <w:abstractNumId w:val="22"/>
  </w:num>
  <w:num w:numId="7">
    <w:abstractNumId w:val="15"/>
  </w:num>
  <w:num w:numId="8">
    <w:abstractNumId w:val="8"/>
  </w:num>
  <w:num w:numId="9">
    <w:abstractNumId w:val="20"/>
  </w:num>
  <w:num w:numId="10">
    <w:abstractNumId w:val="1"/>
  </w:num>
  <w:num w:numId="11">
    <w:abstractNumId w:val="13"/>
  </w:num>
  <w:num w:numId="12">
    <w:abstractNumId w:val="14"/>
  </w:num>
  <w:num w:numId="13">
    <w:abstractNumId w:val="10"/>
  </w:num>
  <w:num w:numId="14">
    <w:abstractNumId w:val="4"/>
  </w:num>
  <w:num w:numId="15">
    <w:abstractNumId w:val="0"/>
  </w:num>
  <w:num w:numId="16">
    <w:abstractNumId w:val="3"/>
  </w:num>
  <w:num w:numId="17">
    <w:abstractNumId w:val="2"/>
  </w:num>
  <w:num w:numId="18">
    <w:abstractNumId w:val="28"/>
  </w:num>
  <w:num w:numId="19">
    <w:abstractNumId w:val="11"/>
  </w:num>
  <w:num w:numId="20">
    <w:abstractNumId w:val="21"/>
  </w:num>
  <w:num w:numId="21">
    <w:abstractNumId w:val="17"/>
  </w:num>
  <w:num w:numId="22">
    <w:abstractNumId w:val="9"/>
  </w:num>
  <w:num w:numId="23">
    <w:abstractNumId w:val="27"/>
  </w:num>
  <w:num w:numId="24">
    <w:abstractNumId w:val="30"/>
  </w:num>
  <w:num w:numId="25">
    <w:abstractNumId w:val="16"/>
  </w:num>
  <w:num w:numId="26">
    <w:abstractNumId w:val="7"/>
  </w:num>
  <w:num w:numId="27">
    <w:abstractNumId w:val="23"/>
  </w:num>
  <w:num w:numId="28">
    <w:abstractNumId w:val="24"/>
  </w:num>
  <w:num w:numId="29">
    <w:abstractNumId w:val="25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AA"/>
    <w:rsid w:val="00002FC7"/>
    <w:rsid w:val="00024EC0"/>
    <w:rsid w:val="00035560"/>
    <w:rsid w:val="0007052C"/>
    <w:rsid w:val="00081A5F"/>
    <w:rsid w:val="00081BDA"/>
    <w:rsid w:val="000A2F0A"/>
    <w:rsid w:val="000A758C"/>
    <w:rsid w:val="000C3A0A"/>
    <w:rsid w:val="00102720"/>
    <w:rsid w:val="00106C61"/>
    <w:rsid w:val="00116754"/>
    <w:rsid w:val="00161408"/>
    <w:rsid w:val="0016267A"/>
    <w:rsid w:val="001637E4"/>
    <w:rsid w:val="00176FDE"/>
    <w:rsid w:val="001812A5"/>
    <w:rsid w:val="001A1B7F"/>
    <w:rsid w:val="001E34BD"/>
    <w:rsid w:val="0020695A"/>
    <w:rsid w:val="002361CB"/>
    <w:rsid w:val="00260BC4"/>
    <w:rsid w:val="002870B6"/>
    <w:rsid w:val="00293DD3"/>
    <w:rsid w:val="002C0BD8"/>
    <w:rsid w:val="0033471B"/>
    <w:rsid w:val="003365BF"/>
    <w:rsid w:val="003443BC"/>
    <w:rsid w:val="0035132B"/>
    <w:rsid w:val="003549BD"/>
    <w:rsid w:val="00373DD0"/>
    <w:rsid w:val="003D0CB7"/>
    <w:rsid w:val="003D39A6"/>
    <w:rsid w:val="003E4F89"/>
    <w:rsid w:val="00437C4E"/>
    <w:rsid w:val="00440B09"/>
    <w:rsid w:val="0045489B"/>
    <w:rsid w:val="00476DDC"/>
    <w:rsid w:val="00482C8F"/>
    <w:rsid w:val="0048628F"/>
    <w:rsid w:val="004915E3"/>
    <w:rsid w:val="004B6DEE"/>
    <w:rsid w:val="004F56D2"/>
    <w:rsid w:val="00502A92"/>
    <w:rsid w:val="005033DB"/>
    <w:rsid w:val="00536ADE"/>
    <w:rsid w:val="005914C4"/>
    <w:rsid w:val="00595FCC"/>
    <w:rsid w:val="005D3472"/>
    <w:rsid w:val="00631BE0"/>
    <w:rsid w:val="00653621"/>
    <w:rsid w:val="00685A90"/>
    <w:rsid w:val="006D0364"/>
    <w:rsid w:val="006D60FC"/>
    <w:rsid w:val="006E332D"/>
    <w:rsid w:val="006F1C75"/>
    <w:rsid w:val="006F20B7"/>
    <w:rsid w:val="006F2E20"/>
    <w:rsid w:val="0071069B"/>
    <w:rsid w:val="00745793"/>
    <w:rsid w:val="00750D71"/>
    <w:rsid w:val="00761F96"/>
    <w:rsid w:val="007E6B85"/>
    <w:rsid w:val="007F04EA"/>
    <w:rsid w:val="00807779"/>
    <w:rsid w:val="00822684"/>
    <w:rsid w:val="008340DB"/>
    <w:rsid w:val="008417C1"/>
    <w:rsid w:val="00855EC0"/>
    <w:rsid w:val="008B2325"/>
    <w:rsid w:val="008E6994"/>
    <w:rsid w:val="009724FE"/>
    <w:rsid w:val="009946AB"/>
    <w:rsid w:val="009C3ED4"/>
    <w:rsid w:val="009C6227"/>
    <w:rsid w:val="00A32384"/>
    <w:rsid w:val="00A56EEB"/>
    <w:rsid w:val="00A711AE"/>
    <w:rsid w:val="00AA0566"/>
    <w:rsid w:val="00AB0DFA"/>
    <w:rsid w:val="00B21468"/>
    <w:rsid w:val="00B63AF9"/>
    <w:rsid w:val="00B74464"/>
    <w:rsid w:val="00BB024D"/>
    <w:rsid w:val="00BB12F3"/>
    <w:rsid w:val="00BE7FC5"/>
    <w:rsid w:val="00C81A29"/>
    <w:rsid w:val="00CB11E6"/>
    <w:rsid w:val="00CB5EE2"/>
    <w:rsid w:val="00CB6CC0"/>
    <w:rsid w:val="00CC0CF0"/>
    <w:rsid w:val="00CC2970"/>
    <w:rsid w:val="00CE32BB"/>
    <w:rsid w:val="00CF3D91"/>
    <w:rsid w:val="00D0365E"/>
    <w:rsid w:val="00D05515"/>
    <w:rsid w:val="00D1105B"/>
    <w:rsid w:val="00D173E1"/>
    <w:rsid w:val="00D37CAA"/>
    <w:rsid w:val="00D47E8C"/>
    <w:rsid w:val="00D52968"/>
    <w:rsid w:val="00D65990"/>
    <w:rsid w:val="00DB76DF"/>
    <w:rsid w:val="00DE2543"/>
    <w:rsid w:val="00DE255A"/>
    <w:rsid w:val="00E02D75"/>
    <w:rsid w:val="00E456F8"/>
    <w:rsid w:val="00E4730B"/>
    <w:rsid w:val="00EA5AD1"/>
    <w:rsid w:val="00F14A5B"/>
    <w:rsid w:val="00F4542E"/>
    <w:rsid w:val="00F51930"/>
    <w:rsid w:val="00F80FD5"/>
    <w:rsid w:val="00F84B0D"/>
    <w:rsid w:val="00FC3DA6"/>
    <w:rsid w:val="00FF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5941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8F68E-94F0-4329-8D16-DBB968CD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Аль-Шахдани Суфьян Аднан Хамид</cp:lastModifiedBy>
  <cp:revision>3</cp:revision>
  <cp:lastPrinted>2023-03-24T07:52:00Z</cp:lastPrinted>
  <dcterms:created xsi:type="dcterms:W3CDTF">2024-10-15T13:19:00Z</dcterms:created>
  <dcterms:modified xsi:type="dcterms:W3CDTF">2024-11-06T11:26:00Z</dcterms:modified>
</cp:coreProperties>
</file>