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основной и дополнительной учебной литературы, необходимой для</w:t>
      </w:r>
    </w:p>
    <w:p w:rsid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дисциплины</w:t>
      </w:r>
    </w:p>
    <w:p w:rsidR="00B0102F" w:rsidRPr="00B0102F" w:rsidRDefault="00B0102F" w:rsidP="000914D4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525AEA">
        <w:rPr>
          <w:rFonts w:ascii="Times New Roman" w:eastAsia="Times New Roman" w:hAnsi="Times New Roman" w:cs="Times New Roman"/>
          <w:b/>
          <w:bCs/>
          <w:sz w:val="28"/>
          <w:szCs w:val="28"/>
        </w:rPr>
        <w:t>Молекулярная биология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2C6D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магистрантов 1 курса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Специальность: 36.05.01 Ветеринарно-санитарная экспертиза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(профиль): 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Санитарная экспертиза и клинико-лабораторная диагностика в ветеринарии</w:t>
      </w:r>
    </w:p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1ABD" w:rsidRDefault="00B0102F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а) основная литература</w:t>
      </w:r>
    </w:p>
    <w:p w:rsidR="00597130" w:rsidRDefault="00597130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597130" w:rsidRDefault="00597130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Коничев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А. С., Севастьянова, Г. А. Молекулярная биология: учебник / А. С.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Коничев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Г. А. Севастьянова. — Москва: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Юрайт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2023.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151EB" w:rsidRPr="009151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ISBN 978-5-534-19999-9.</w:t>
      </w:r>
    </w:p>
    <w:p w:rsidR="00597130" w:rsidRDefault="00597130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Коничев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А. С., Попов, А. П. Молекулярная биология. Практикум: учебное пособие / А. С.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Коничев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А. П. Попов. — Москва: </w:t>
      </w:r>
      <w:proofErr w:type="spellStart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Юрайт</w:t>
      </w:r>
      <w:proofErr w:type="spellEnd"/>
      <w:r w:rsidRPr="005971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2023.</w:t>
      </w:r>
      <w:r w:rsidR="009151EB" w:rsidRPr="009151EB">
        <w:t xml:space="preserve"> </w:t>
      </w:r>
      <w:r w:rsidR="009151EB" w:rsidRPr="009151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ISBN 978-5-534-20529-5.</w:t>
      </w:r>
    </w:p>
    <w:p w:rsidR="00597130" w:rsidRDefault="00597130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r w:rsidR="00221A9F" w:rsidRPr="00221A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Иванищ</w:t>
      </w:r>
      <w:r w:rsidR="00221A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ев, В. В. Молекулярная биология</w:t>
      </w:r>
      <w:r w:rsidR="00221A9F" w:rsidRPr="00221A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уче</w:t>
      </w:r>
      <w:r w:rsidR="00221A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бник / В. В. Иванищев. — Москва</w:t>
      </w:r>
      <w:r w:rsidR="00221A9F" w:rsidRPr="00221A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Академический проект, 2018. — 368 с. — ISBN 978-5-8291-2021-9.</w:t>
      </w:r>
    </w:p>
    <w:p w:rsidR="00597130" w:rsidRPr="00B0102F" w:rsidRDefault="00597130" w:rsidP="00E01A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6E12" w:rsidRDefault="00B0102F" w:rsidP="00206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б) дополнительная литература</w:t>
      </w:r>
    </w:p>
    <w:p w:rsidR="00D928B4" w:rsidRPr="00206E12" w:rsidRDefault="00D928B4" w:rsidP="00206E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665395" w:rsidRPr="00D02018" w:rsidRDefault="00D02018" w:rsidP="00D02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1 </w:t>
      </w:r>
      <w:proofErr w:type="spellStart"/>
      <w:r w:rsidRPr="00D02018">
        <w:rPr>
          <w:rStyle w:val="a6"/>
          <w:rFonts w:ascii="Times New Roman" w:hAnsi="Times New Roman" w:cs="Times New Roman"/>
          <w:b w:val="0"/>
          <w:sz w:val="28"/>
          <w:szCs w:val="28"/>
        </w:rPr>
        <w:t>Жимулев</w:t>
      </w:r>
      <w:proofErr w:type="spellEnd"/>
      <w:r w:rsidRPr="00D02018">
        <w:rPr>
          <w:rStyle w:val="a6"/>
          <w:rFonts w:ascii="Times New Roman" w:hAnsi="Times New Roman" w:cs="Times New Roman"/>
          <w:b w:val="0"/>
          <w:sz w:val="28"/>
          <w:szCs w:val="28"/>
        </w:rPr>
        <w:t>, И. Ф.</w:t>
      </w:r>
      <w:r w:rsidRPr="00D02018">
        <w:rPr>
          <w:rFonts w:ascii="Times New Roman" w:hAnsi="Times New Roman" w:cs="Times New Roman"/>
          <w:sz w:val="28"/>
          <w:szCs w:val="28"/>
        </w:rPr>
        <w:t xml:space="preserve"> Общая и молекулярная генетика: 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 / И.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Жимулев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 xml:space="preserve">; отв. ред. Е. С. Беляева, А. П.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Акифьев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>. — 4-е</w:t>
      </w:r>
      <w:r>
        <w:rPr>
          <w:rFonts w:ascii="Times New Roman" w:hAnsi="Times New Roman" w:cs="Times New Roman"/>
          <w:sz w:val="28"/>
          <w:szCs w:val="28"/>
        </w:rPr>
        <w:t xml:space="preserve"> изд., стереотип. — Новосибирск</w:t>
      </w:r>
      <w:r w:rsidRPr="00D02018">
        <w:rPr>
          <w:rFonts w:ascii="Times New Roman" w:hAnsi="Times New Roman" w:cs="Times New Roman"/>
          <w:sz w:val="28"/>
          <w:szCs w:val="28"/>
        </w:rPr>
        <w:t>: Сибирское университетское издательство, 2007. — 480 с. — ISBN 5-379-00375-3; 978-5-379-00375-3. — [Электронный ресурс]. — URL: http://biblioclub.ru/index.php?page=book&amp;id=57409</w:t>
      </w:r>
    </w:p>
    <w:p w:rsidR="00D02018" w:rsidRPr="00D02018" w:rsidRDefault="00D02018" w:rsidP="00D02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Бокут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 xml:space="preserve">, С. Б., Герасимович, Н. В.,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 xml:space="preserve">, А. А. Молекулярная биология: молекулярные механизмы хранения, воспроизведения и реализации генетической информации: учебное пособие / С. Б.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Бокут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>, Н. В. Гера</w:t>
      </w:r>
      <w:r>
        <w:rPr>
          <w:rFonts w:ascii="Times New Roman" w:hAnsi="Times New Roman" w:cs="Times New Roman"/>
          <w:sz w:val="28"/>
          <w:szCs w:val="28"/>
        </w:rPr>
        <w:t xml:space="preserve">симович,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Минск</w:t>
      </w:r>
      <w:r w:rsidRPr="00D02018">
        <w:rPr>
          <w:rFonts w:ascii="Times New Roman" w:hAnsi="Times New Roman" w:cs="Times New Roman"/>
          <w:sz w:val="28"/>
          <w:szCs w:val="28"/>
        </w:rPr>
        <w:t>: Высшая школа, 2005. — [Электронный ресурс]. — URL: http://bookre.org/reader?file=636655&amp;pg=4</w:t>
      </w:r>
    </w:p>
    <w:p w:rsidR="00D02018" w:rsidRPr="00D02018" w:rsidRDefault="00D02018" w:rsidP="00D02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D02018">
        <w:rPr>
          <w:rFonts w:ascii="Times New Roman" w:hAnsi="Times New Roman" w:cs="Times New Roman"/>
          <w:sz w:val="28"/>
          <w:szCs w:val="28"/>
        </w:rPr>
        <w:t>Спирин, А. С. Молекулярная биология. Структура и функции белков: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/ под ред. А. С. Спирина. — М.</w:t>
      </w:r>
      <w:r w:rsidRPr="00D02018">
        <w:rPr>
          <w:rFonts w:ascii="Times New Roman" w:hAnsi="Times New Roman" w:cs="Times New Roman"/>
          <w:sz w:val="28"/>
          <w:szCs w:val="28"/>
        </w:rPr>
        <w:t>: Высшая школа, 2002. — [Электронный ресурс]. — URL: http://bookre.org/reader?file=1335636</w:t>
      </w:r>
    </w:p>
    <w:p w:rsidR="00D02018" w:rsidRPr="00D02018" w:rsidRDefault="00D02018" w:rsidP="00D02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 xml:space="preserve">, Н. Н., Кузнецов, С. Л. Молекулярная биология: учебное пособие / Н. Н. </w:t>
      </w:r>
      <w:proofErr w:type="spellStart"/>
      <w:r w:rsidRPr="00D02018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D02018">
        <w:rPr>
          <w:rFonts w:ascii="Times New Roman" w:hAnsi="Times New Roman" w:cs="Times New Roman"/>
          <w:sz w:val="28"/>
          <w:szCs w:val="28"/>
        </w:rPr>
        <w:t>, С. Л. Кузн</w:t>
      </w:r>
      <w:r>
        <w:rPr>
          <w:rFonts w:ascii="Times New Roman" w:hAnsi="Times New Roman" w:cs="Times New Roman"/>
          <w:sz w:val="28"/>
          <w:szCs w:val="28"/>
        </w:rPr>
        <w:t>ецов. — М.</w:t>
      </w:r>
      <w:r w:rsidRPr="00D02018">
        <w:rPr>
          <w:rFonts w:ascii="Times New Roman" w:hAnsi="Times New Roman" w:cs="Times New Roman"/>
          <w:sz w:val="28"/>
          <w:szCs w:val="28"/>
        </w:rPr>
        <w:t>: ООО «Медицинское информационное агентство», 2007. — [Электронный ресурс]. — URL: http://bookre.org/reader?file=369617&amp;pg=4</w:t>
      </w:r>
    </w:p>
    <w:sectPr w:rsidR="00D02018" w:rsidRPr="00D0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F"/>
    <w:rsid w:val="000914D4"/>
    <w:rsid w:val="000A165F"/>
    <w:rsid w:val="00206E12"/>
    <w:rsid w:val="00221A9F"/>
    <w:rsid w:val="002645D5"/>
    <w:rsid w:val="002C6DF2"/>
    <w:rsid w:val="0038045D"/>
    <w:rsid w:val="003E5EBA"/>
    <w:rsid w:val="00525AEA"/>
    <w:rsid w:val="00597130"/>
    <w:rsid w:val="006371AC"/>
    <w:rsid w:val="00665395"/>
    <w:rsid w:val="009151EB"/>
    <w:rsid w:val="00A036A9"/>
    <w:rsid w:val="00B0102F"/>
    <w:rsid w:val="00D02018"/>
    <w:rsid w:val="00D928B4"/>
    <w:rsid w:val="00E01ABD"/>
    <w:rsid w:val="00E041C3"/>
    <w:rsid w:val="00F4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55878-CD5A-4424-8C2F-1D53B21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010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10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206E12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D02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Аль-Шахдани Суфьян Аднан Хамид</cp:lastModifiedBy>
  <cp:revision>2</cp:revision>
  <dcterms:created xsi:type="dcterms:W3CDTF">2024-11-11T09:11:00Z</dcterms:created>
  <dcterms:modified xsi:type="dcterms:W3CDTF">2024-11-11T09:11:00Z</dcterms:modified>
</cp:coreProperties>
</file>